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РОССИЙСКАЯ ФЕДЕРАЦИЯ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СЕЛЬСКАЯ АДМИНИСТРАЦИЯ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МУНИЦИПАЛЬНОГО ОБРАЗОВАНИЯ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ШАРОВИЧСКОЕ СЕЛЬСКОЕ ПОСЕЛЕНИЕ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РОГНЕДИНСКОГО МУНИЦИПАЛЬНОГО РАЙОНА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77DD">
        <w:rPr>
          <w:b/>
          <w:bCs/>
          <w:sz w:val="28"/>
          <w:szCs w:val="28"/>
        </w:rPr>
        <w:t>БРЯНСКОЙ ОБЛАСТИ</w:t>
      </w:r>
    </w:p>
    <w:p w:rsidR="00D477DD" w:rsidRPr="00D477DD" w:rsidRDefault="00D477DD" w:rsidP="00D477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</w:t>
      </w:r>
    </w:p>
    <w:p w:rsidR="00D477DD" w:rsidRDefault="00D477DD" w:rsidP="00D477DD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D477DD" w:rsidRDefault="00D477DD" w:rsidP="00D477DD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D477DD" w:rsidRDefault="00D477DD" w:rsidP="00D477DD">
      <w:pPr>
        <w:tabs>
          <w:tab w:val="left" w:pos="720"/>
        </w:tabs>
        <w:jc w:val="center"/>
        <w:rPr>
          <w:bCs/>
          <w:sz w:val="26"/>
          <w:szCs w:val="26"/>
        </w:rPr>
      </w:pPr>
    </w:p>
    <w:p w:rsidR="00D477DD" w:rsidRPr="001019CF" w:rsidRDefault="001D65BA" w:rsidP="00D477DD">
      <w:p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01.04</w:t>
      </w:r>
      <w:r w:rsidR="00BF1D73" w:rsidRPr="001019CF">
        <w:rPr>
          <w:bCs/>
          <w:sz w:val="28"/>
          <w:szCs w:val="28"/>
        </w:rPr>
        <w:t>.2021</w:t>
      </w:r>
      <w:r w:rsidR="001019CF" w:rsidRPr="001019CF">
        <w:rPr>
          <w:bCs/>
          <w:sz w:val="28"/>
          <w:szCs w:val="28"/>
        </w:rPr>
        <w:t xml:space="preserve"> года  № 3</w:t>
      </w:r>
      <w:r w:rsidR="00D477DD" w:rsidRPr="001019CF">
        <w:rPr>
          <w:bCs/>
          <w:sz w:val="28"/>
          <w:szCs w:val="28"/>
        </w:rPr>
        <w:t xml:space="preserve">  </w:t>
      </w:r>
    </w:p>
    <w:p w:rsidR="00D477DD" w:rsidRPr="001019CF" w:rsidRDefault="001019CF" w:rsidP="00D477DD">
      <w:pPr>
        <w:tabs>
          <w:tab w:val="left" w:pos="720"/>
        </w:tabs>
        <w:rPr>
          <w:bCs/>
          <w:sz w:val="28"/>
          <w:szCs w:val="28"/>
        </w:rPr>
      </w:pPr>
      <w:r w:rsidRPr="001019CF">
        <w:rPr>
          <w:bCs/>
          <w:sz w:val="28"/>
          <w:szCs w:val="28"/>
        </w:rPr>
        <w:t xml:space="preserve">с. </w:t>
      </w:r>
      <w:proofErr w:type="spellStart"/>
      <w:r w:rsidRPr="001019CF">
        <w:rPr>
          <w:bCs/>
          <w:sz w:val="28"/>
          <w:szCs w:val="28"/>
        </w:rPr>
        <w:t>Шаровичи</w:t>
      </w:r>
      <w:proofErr w:type="spellEnd"/>
    </w:p>
    <w:p w:rsidR="00D477DD" w:rsidRDefault="00D477DD" w:rsidP="001019C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</w:p>
    <w:p w:rsidR="001019CF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55E5B">
        <w:rPr>
          <w:sz w:val="28"/>
          <w:szCs w:val="28"/>
        </w:rPr>
        <w:t>Об утверждении Порядков проведения</w:t>
      </w:r>
    </w:p>
    <w:p w:rsidR="001019CF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55E5B">
        <w:rPr>
          <w:sz w:val="28"/>
          <w:szCs w:val="28"/>
        </w:rPr>
        <w:t xml:space="preserve">мониторинга и урегулирования </w:t>
      </w:r>
    </w:p>
    <w:p w:rsidR="001019CF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55E5B">
        <w:rPr>
          <w:sz w:val="28"/>
          <w:szCs w:val="28"/>
        </w:rPr>
        <w:t xml:space="preserve">просроченной кредиторской задолженности </w:t>
      </w:r>
    </w:p>
    <w:p w:rsidR="001019CF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A55E5B">
        <w:rPr>
          <w:sz w:val="28"/>
          <w:szCs w:val="28"/>
        </w:rPr>
        <w:t xml:space="preserve">органов и </w:t>
      </w:r>
      <w:r>
        <w:rPr>
          <w:sz w:val="28"/>
          <w:szCs w:val="28"/>
        </w:rPr>
        <w:t>муниципальных</w:t>
      </w:r>
      <w:r w:rsidRPr="00A55E5B">
        <w:rPr>
          <w:sz w:val="28"/>
          <w:szCs w:val="28"/>
        </w:rPr>
        <w:t xml:space="preserve"> </w:t>
      </w:r>
    </w:p>
    <w:p w:rsidR="001019CF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55E5B">
        <w:rPr>
          <w:sz w:val="28"/>
          <w:szCs w:val="28"/>
        </w:rPr>
        <w:t xml:space="preserve">казенных, бюджетных, автономных </w:t>
      </w:r>
    </w:p>
    <w:p w:rsidR="001019CF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55E5B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 xml:space="preserve">муниципальных </w:t>
      </w:r>
      <w:r w:rsidRPr="00A55E5B">
        <w:rPr>
          <w:sz w:val="28"/>
          <w:szCs w:val="28"/>
        </w:rPr>
        <w:t xml:space="preserve">унитарных </w:t>
      </w:r>
    </w:p>
    <w:p w:rsidR="001019CF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A55E5B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муниципального образования</w:t>
      </w:r>
    </w:p>
    <w:p w:rsidR="001019CF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1019CF" w:rsidRPr="00A55E5B" w:rsidRDefault="001019CF" w:rsidP="001019C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1019CF" w:rsidRDefault="001019CF" w:rsidP="001019CF">
      <w:pPr>
        <w:pStyle w:val="1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proofErr w:type="gramStart"/>
      <w:r w:rsidRPr="00A55E5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департамента финансов Брянской области от 19 мая 2</w:t>
      </w:r>
      <w:r w:rsidRPr="00A55E5B">
        <w:rPr>
          <w:sz w:val="28"/>
          <w:szCs w:val="28"/>
        </w:rPr>
        <w:t>01</w:t>
      </w:r>
      <w:r>
        <w:rPr>
          <w:sz w:val="28"/>
          <w:szCs w:val="28"/>
        </w:rPr>
        <w:t>5</w:t>
      </w:r>
      <w:r w:rsidRPr="00A55E5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87 </w:t>
      </w:r>
      <w:r w:rsidRPr="00A55E5B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Порядков проведения мониторинга и урегулирования просроченной кредиторской задолженности государственных органов и государственных казенных, бюджетных, автономных учреждений и государственных унитарных предприятий Брянской области»</w:t>
      </w:r>
      <w:r w:rsidRPr="00A55E5B">
        <w:rPr>
          <w:sz w:val="28"/>
          <w:szCs w:val="28"/>
        </w:rPr>
        <w:t xml:space="preserve">», в целях усиления контроля за состоянием просроченной кредиторской задолженности </w:t>
      </w:r>
      <w:r>
        <w:rPr>
          <w:sz w:val="28"/>
          <w:szCs w:val="28"/>
        </w:rPr>
        <w:t xml:space="preserve">муниципальных </w:t>
      </w:r>
      <w:r w:rsidRPr="00A55E5B">
        <w:rPr>
          <w:sz w:val="28"/>
          <w:szCs w:val="28"/>
        </w:rPr>
        <w:t xml:space="preserve">органов и </w:t>
      </w:r>
      <w:r>
        <w:rPr>
          <w:sz w:val="28"/>
          <w:szCs w:val="28"/>
        </w:rPr>
        <w:t xml:space="preserve">муниципальных </w:t>
      </w:r>
      <w:r w:rsidRPr="00A55E5B">
        <w:rPr>
          <w:sz w:val="28"/>
          <w:szCs w:val="28"/>
        </w:rPr>
        <w:t xml:space="preserve">казенных, бюджетных, автономных учреждений и </w:t>
      </w:r>
      <w:r>
        <w:rPr>
          <w:sz w:val="28"/>
          <w:szCs w:val="28"/>
        </w:rPr>
        <w:t>муниципальных</w:t>
      </w:r>
      <w:r w:rsidRPr="00A55E5B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55E5B">
        <w:rPr>
          <w:sz w:val="28"/>
          <w:szCs w:val="28"/>
        </w:rPr>
        <w:t>, а также совершенствования порядка проведения мониторинга просроченной кредиторской задолженности</w:t>
      </w:r>
    </w:p>
    <w:p w:rsidR="001019CF" w:rsidRPr="00A55E5B" w:rsidRDefault="001019CF" w:rsidP="001019CF">
      <w:pPr>
        <w:pStyle w:val="1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</w:p>
    <w:p w:rsidR="001019CF" w:rsidRDefault="001019CF" w:rsidP="001019CF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19CF" w:rsidRPr="00A55E5B" w:rsidRDefault="001019CF" w:rsidP="001019CF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019CF" w:rsidRPr="00A55E5B" w:rsidRDefault="001019CF" w:rsidP="001019CF">
      <w:pPr>
        <w:pStyle w:val="1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5E5B">
        <w:rPr>
          <w:sz w:val="28"/>
          <w:szCs w:val="28"/>
        </w:rPr>
        <w:t>Утвердить прилагаемые:</w:t>
      </w:r>
    </w:p>
    <w:p w:rsidR="001019CF" w:rsidRPr="00A55E5B" w:rsidRDefault="001019CF" w:rsidP="001019CF">
      <w:pPr>
        <w:pStyle w:val="1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A55E5B">
        <w:rPr>
          <w:sz w:val="28"/>
          <w:szCs w:val="28"/>
        </w:rPr>
        <w:t xml:space="preserve">Порядок проведения мониторинга и урегулирования просроченной кредиторской задолженности </w:t>
      </w:r>
      <w:r>
        <w:rPr>
          <w:sz w:val="28"/>
          <w:szCs w:val="28"/>
        </w:rPr>
        <w:t xml:space="preserve">муниципальных </w:t>
      </w:r>
      <w:r w:rsidRPr="00A55E5B">
        <w:rPr>
          <w:sz w:val="28"/>
          <w:szCs w:val="28"/>
        </w:rPr>
        <w:t xml:space="preserve">органов и </w:t>
      </w:r>
      <w:r>
        <w:rPr>
          <w:sz w:val="28"/>
          <w:szCs w:val="28"/>
        </w:rPr>
        <w:t>муниципальных</w:t>
      </w:r>
      <w:r w:rsidRPr="00A55E5B">
        <w:rPr>
          <w:sz w:val="28"/>
          <w:szCs w:val="28"/>
        </w:rPr>
        <w:t xml:space="preserve"> казенных учреждений </w:t>
      </w:r>
      <w:r w:rsidR="00352CCC">
        <w:rPr>
          <w:sz w:val="28"/>
          <w:szCs w:val="28"/>
        </w:rPr>
        <w:t xml:space="preserve">муниципального образования </w:t>
      </w:r>
      <w:proofErr w:type="spellStart"/>
      <w:r w:rsidR="00352CCC">
        <w:rPr>
          <w:sz w:val="28"/>
          <w:szCs w:val="28"/>
        </w:rPr>
        <w:t>Шаровичское</w:t>
      </w:r>
      <w:proofErr w:type="spellEnd"/>
      <w:r w:rsidR="00352CCC">
        <w:rPr>
          <w:sz w:val="28"/>
          <w:szCs w:val="28"/>
        </w:rPr>
        <w:t xml:space="preserve"> сельское поселение</w:t>
      </w:r>
      <w:r w:rsidRPr="00A55E5B">
        <w:rPr>
          <w:sz w:val="28"/>
          <w:szCs w:val="28"/>
        </w:rPr>
        <w:t>;</w:t>
      </w:r>
    </w:p>
    <w:p w:rsidR="001019CF" w:rsidRPr="00A55E5B" w:rsidRDefault="001019CF" w:rsidP="001019CF">
      <w:pPr>
        <w:pStyle w:val="1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A55E5B">
        <w:rPr>
          <w:sz w:val="28"/>
          <w:szCs w:val="28"/>
        </w:rPr>
        <w:t xml:space="preserve">Порядок проведения мониторинга и урегулирования просроченной кредиторской задолженности </w:t>
      </w:r>
      <w:r>
        <w:rPr>
          <w:sz w:val="28"/>
          <w:szCs w:val="28"/>
        </w:rPr>
        <w:t xml:space="preserve">муниципальных </w:t>
      </w:r>
      <w:r w:rsidRPr="00A55E5B">
        <w:rPr>
          <w:sz w:val="28"/>
          <w:szCs w:val="28"/>
        </w:rPr>
        <w:t xml:space="preserve">бюджетных и автономных учреждений </w:t>
      </w:r>
      <w:r w:rsidR="00352CCC">
        <w:rPr>
          <w:sz w:val="28"/>
          <w:szCs w:val="28"/>
        </w:rPr>
        <w:t xml:space="preserve">муниципального образования </w:t>
      </w:r>
      <w:proofErr w:type="spellStart"/>
      <w:r w:rsidR="00352CCC">
        <w:rPr>
          <w:sz w:val="28"/>
          <w:szCs w:val="28"/>
        </w:rPr>
        <w:t>Шаровичское</w:t>
      </w:r>
      <w:proofErr w:type="spellEnd"/>
      <w:r w:rsidR="00352CCC">
        <w:rPr>
          <w:sz w:val="28"/>
          <w:szCs w:val="28"/>
        </w:rPr>
        <w:t xml:space="preserve"> сельское поселение</w:t>
      </w:r>
      <w:r w:rsidRPr="00A55E5B">
        <w:rPr>
          <w:sz w:val="28"/>
          <w:szCs w:val="28"/>
        </w:rPr>
        <w:t>;</w:t>
      </w:r>
    </w:p>
    <w:p w:rsidR="001019CF" w:rsidRPr="004A6EF4" w:rsidRDefault="001019CF" w:rsidP="001019CF">
      <w:pPr>
        <w:pStyle w:val="1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A55E5B">
        <w:rPr>
          <w:sz w:val="28"/>
          <w:szCs w:val="28"/>
        </w:rPr>
        <w:lastRenderedPageBreak/>
        <w:t xml:space="preserve">Порядок проведения мониторинга и урегулирования просроченной кредиторской задолженности </w:t>
      </w:r>
      <w:r>
        <w:rPr>
          <w:sz w:val="28"/>
          <w:szCs w:val="28"/>
        </w:rPr>
        <w:t xml:space="preserve">муниципальных </w:t>
      </w:r>
      <w:r w:rsidRPr="00A55E5B">
        <w:rPr>
          <w:sz w:val="28"/>
          <w:szCs w:val="28"/>
        </w:rPr>
        <w:t>унитарных предприятий</w:t>
      </w:r>
      <w:r>
        <w:rPr>
          <w:sz w:val="28"/>
          <w:szCs w:val="28"/>
        </w:rPr>
        <w:t xml:space="preserve"> </w:t>
      </w:r>
      <w:r w:rsidR="00352CCC">
        <w:rPr>
          <w:sz w:val="28"/>
          <w:szCs w:val="28"/>
        </w:rPr>
        <w:t xml:space="preserve">муниципального образования </w:t>
      </w:r>
      <w:proofErr w:type="spellStart"/>
      <w:r w:rsidR="00352CCC">
        <w:rPr>
          <w:sz w:val="28"/>
          <w:szCs w:val="28"/>
        </w:rPr>
        <w:t>Шаровичское</w:t>
      </w:r>
      <w:proofErr w:type="spellEnd"/>
      <w:r w:rsidR="00352CCC">
        <w:rPr>
          <w:sz w:val="28"/>
          <w:szCs w:val="28"/>
        </w:rPr>
        <w:t xml:space="preserve"> сельское поселение</w:t>
      </w:r>
      <w:r w:rsidRPr="00A55E5B">
        <w:rPr>
          <w:sz w:val="28"/>
          <w:szCs w:val="28"/>
        </w:rPr>
        <w:t>.</w:t>
      </w:r>
    </w:p>
    <w:p w:rsidR="001019CF" w:rsidRPr="004A6EF4" w:rsidRDefault="001019CF" w:rsidP="001019CF">
      <w:pPr>
        <w:pStyle w:val="1"/>
        <w:spacing w:after="0" w:line="24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EF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4A6EF4">
        <w:rPr>
          <w:sz w:val="28"/>
          <w:szCs w:val="28"/>
        </w:rPr>
        <w:t xml:space="preserve">редставлять в </w:t>
      </w:r>
      <w:r>
        <w:rPr>
          <w:sz w:val="28"/>
          <w:szCs w:val="28"/>
        </w:rPr>
        <w:t xml:space="preserve">финансовый отдел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Pr="004A6EF4">
        <w:rPr>
          <w:sz w:val="28"/>
          <w:szCs w:val="28"/>
        </w:rPr>
        <w:t xml:space="preserve"> сведения о просроченной кредиторской задолженности ежеквартально до 2</w:t>
      </w:r>
      <w:r>
        <w:rPr>
          <w:sz w:val="28"/>
          <w:szCs w:val="28"/>
        </w:rPr>
        <w:t>0</w:t>
      </w:r>
      <w:r w:rsidRPr="004A6EF4">
        <w:rPr>
          <w:sz w:val="28"/>
          <w:szCs w:val="28"/>
        </w:rPr>
        <w:t xml:space="preserve"> числа месяца, следующего за отчетным кварталом, по форме, установленной Приложениями 1, 2, 3, 4 к настоящему</w:t>
      </w:r>
      <w:r>
        <w:rPr>
          <w:sz w:val="28"/>
          <w:szCs w:val="28"/>
        </w:rPr>
        <w:t xml:space="preserve"> постановлению</w:t>
      </w:r>
      <w:r w:rsidRPr="004A6EF4">
        <w:rPr>
          <w:sz w:val="28"/>
          <w:szCs w:val="28"/>
        </w:rPr>
        <w:t>.</w:t>
      </w:r>
    </w:p>
    <w:p w:rsidR="001019CF" w:rsidRDefault="001019CF" w:rsidP="001019CF">
      <w:pPr>
        <w:pStyle w:val="1"/>
        <w:spacing w:after="0" w:line="24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E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6EF4">
        <w:rPr>
          <w:sz w:val="28"/>
          <w:szCs w:val="28"/>
        </w:rPr>
        <w:t>Опубликовать настоящ</w:t>
      </w:r>
      <w:r>
        <w:rPr>
          <w:sz w:val="28"/>
          <w:szCs w:val="28"/>
        </w:rPr>
        <w:t xml:space="preserve">ее постановление </w:t>
      </w:r>
      <w:r w:rsidRPr="004A6EF4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A6EF4">
        <w:rPr>
          <w:sz w:val="28"/>
          <w:szCs w:val="28"/>
        </w:rPr>
        <w:t xml:space="preserve"> в сети Интернет.</w:t>
      </w:r>
    </w:p>
    <w:p w:rsidR="001019CF" w:rsidRPr="004A6EF4" w:rsidRDefault="001019CF" w:rsidP="001019CF">
      <w:pPr>
        <w:pStyle w:val="1"/>
        <w:spacing w:after="0" w:line="24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proofErr w:type="spellStart"/>
      <w:r>
        <w:rPr>
          <w:sz w:val="28"/>
          <w:szCs w:val="28"/>
        </w:rPr>
        <w:t>Шаровичской</w:t>
      </w:r>
      <w:proofErr w:type="spellEnd"/>
      <w:r>
        <w:rPr>
          <w:sz w:val="28"/>
          <w:szCs w:val="28"/>
        </w:rPr>
        <w:t xml:space="preserve"> сельской администрации  от 01 декабря 2011 года №57 «О мерах по снижению и ликвидации просроченной кредиторской задолженности» считать утратившим силу. </w:t>
      </w:r>
    </w:p>
    <w:p w:rsidR="001019CF" w:rsidRDefault="001019CF" w:rsidP="001019CF">
      <w:pPr>
        <w:pStyle w:val="1"/>
        <w:spacing w:after="0" w:line="24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6E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A6EF4">
        <w:rPr>
          <w:sz w:val="28"/>
          <w:szCs w:val="28"/>
        </w:rPr>
        <w:t>Контроль за</w:t>
      </w:r>
      <w:proofErr w:type="gramEnd"/>
      <w:r w:rsidRPr="004A6EF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собой.</w:t>
      </w:r>
    </w:p>
    <w:p w:rsidR="001019CF" w:rsidRDefault="001019CF" w:rsidP="001019CF">
      <w:pPr>
        <w:pStyle w:val="1"/>
        <w:spacing w:after="0" w:line="240" w:lineRule="auto"/>
        <w:ind w:firstLine="543"/>
        <w:jc w:val="right"/>
        <w:rPr>
          <w:sz w:val="28"/>
          <w:szCs w:val="28"/>
        </w:rPr>
      </w:pPr>
    </w:p>
    <w:p w:rsidR="007D14E3" w:rsidRDefault="007D14E3" w:rsidP="001019CF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D477DD" w:rsidRPr="001019CF" w:rsidRDefault="007D14E3" w:rsidP="00B2181C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  <w:r w:rsidRPr="001019CF">
        <w:rPr>
          <w:bCs/>
          <w:sz w:val="28"/>
          <w:szCs w:val="28"/>
        </w:rPr>
        <w:t xml:space="preserve">Глава сельской администрации           </w:t>
      </w:r>
      <w:r w:rsidR="001019CF">
        <w:rPr>
          <w:bCs/>
          <w:sz w:val="28"/>
          <w:szCs w:val="28"/>
        </w:rPr>
        <w:t xml:space="preserve">                             </w:t>
      </w:r>
      <w:r w:rsidRPr="001019CF">
        <w:rPr>
          <w:bCs/>
          <w:sz w:val="28"/>
          <w:szCs w:val="28"/>
        </w:rPr>
        <w:t xml:space="preserve">  В.Н. </w:t>
      </w:r>
      <w:proofErr w:type="spellStart"/>
      <w:r w:rsidRPr="001019CF">
        <w:rPr>
          <w:bCs/>
          <w:sz w:val="28"/>
          <w:szCs w:val="28"/>
        </w:rPr>
        <w:t>Милешин</w:t>
      </w:r>
      <w:proofErr w:type="spellEnd"/>
      <w:r w:rsidR="00D477DD" w:rsidRPr="001019CF">
        <w:rPr>
          <w:bCs/>
          <w:sz w:val="28"/>
          <w:szCs w:val="28"/>
        </w:rPr>
        <w:t xml:space="preserve">                                                                       </w:t>
      </w:r>
    </w:p>
    <w:p w:rsidR="00D477DD" w:rsidRPr="007D14E3" w:rsidRDefault="00D477DD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Default="007D14E3" w:rsidP="00137B16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137B16" w:rsidRPr="007D14E3" w:rsidRDefault="00137B16" w:rsidP="00137B16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D14E3" w:rsidRPr="007D14E3" w:rsidRDefault="007D14E3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EC6AAA" w:rsidRDefault="00EC6AAA" w:rsidP="00EC6AAA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EC6AAA" w:rsidRPr="007D14E3" w:rsidRDefault="00EC6AAA" w:rsidP="00EC6AAA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4E535C" w:rsidRDefault="00EC6AAA" w:rsidP="00D477DD">
      <w:pPr>
        <w:tabs>
          <w:tab w:val="left" w:pos="720"/>
        </w:tabs>
        <w:ind w:left="36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</w:t>
      </w:r>
    </w:p>
    <w:p w:rsidR="00AF20A3" w:rsidRDefault="00137B16" w:rsidP="004E535C">
      <w:pPr>
        <w:tabs>
          <w:tab w:val="left" w:pos="720"/>
        </w:tabs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</w:t>
      </w:r>
      <w:r w:rsidR="004E535C">
        <w:rPr>
          <w:bCs/>
          <w:sz w:val="26"/>
          <w:szCs w:val="26"/>
        </w:rPr>
        <w:t xml:space="preserve">                                                                  </w:t>
      </w:r>
    </w:p>
    <w:p w:rsidR="00AF20A3" w:rsidRDefault="00AF20A3" w:rsidP="004E535C">
      <w:pPr>
        <w:tabs>
          <w:tab w:val="left" w:pos="720"/>
        </w:tabs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</w:t>
      </w:r>
    </w:p>
    <w:p w:rsidR="00D477DD" w:rsidRDefault="00AF20A3" w:rsidP="00137B16">
      <w:pPr>
        <w:tabs>
          <w:tab w:val="left" w:pos="720"/>
        </w:tabs>
        <w:ind w:left="360"/>
        <w:jc w:val="center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           </w:t>
      </w:r>
      <w:r w:rsidR="004E535C">
        <w:rPr>
          <w:bCs/>
          <w:sz w:val="26"/>
          <w:szCs w:val="26"/>
        </w:rPr>
        <w:t xml:space="preserve"> </w:t>
      </w:r>
    </w:p>
    <w:p w:rsidR="00D477DD" w:rsidRDefault="00D477DD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27D59" w:rsidRDefault="00B27D59" w:rsidP="00B27D59">
      <w:pPr>
        <w:tabs>
          <w:tab w:val="left" w:pos="9356"/>
          <w:tab w:val="left" w:pos="9498"/>
        </w:tabs>
        <w:ind w:right="-6" w:firstLine="54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Утвержден </w:t>
      </w:r>
    </w:p>
    <w:p w:rsidR="00B27D59" w:rsidRDefault="00B27D59" w:rsidP="00B27D59">
      <w:pPr>
        <w:tabs>
          <w:tab w:val="left" w:pos="9356"/>
          <w:tab w:val="left" w:pos="9498"/>
        </w:tabs>
        <w:ind w:right="-6" w:firstLine="54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постановлением </w:t>
      </w:r>
    </w:p>
    <w:p w:rsidR="00B27D59" w:rsidRDefault="00B27D59" w:rsidP="00B27D59">
      <w:pPr>
        <w:tabs>
          <w:tab w:val="left" w:pos="9356"/>
          <w:tab w:val="left" w:pos="9498"/>
        </w:tabs>
        <w:ind w:right="-6"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сельской администрации</w:t>
      </w:r>
    </w:p>
    <w:p w:rsidR="00B27D59" w:rsidRDefault="00B27D59" w:rsidP="00B27D59">
      <w:pPr>
        <w:ind w:firstLine="54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59745B">
        <w:rPr>
          <w:color w:val="000000"/>
          <w:sz w:val="28"/>
        </w:rPr>
        <w:t>01</w:t>
      </w:r>
      <w:r>
        <w:rPr>
          <w:color w:val="000000"/>
          <w:sz w:val="28"/>
        </w:rPr>
        <w:t xml:space="preserve"> </w:t>
      </w:r>
      <w:r w:rsidR="0059745B"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2021 г. № 3     </w:t>
      </w: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Порядок </w:t>
      </w: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проведения мониторинга и урегулирования </w:t>
      </w:r>
      <w:proofErr w:type="gramStart"/>
      <w:r>
        <w:rPr>
          <w:b w:val="0"/>
          <w:sz w:val="28"/>
        </w:rPr>
        <w:t>просроченной</w:t>
      </w:r>
      <w:proofErr w:type="gramEnd"/>
      <w:r>
        <w:rPr>
          <w:b w:val="0"/>
          <w:sz w:val="28"/>
        </w:rPr>
        <w:t xml:space="preserve"> </w:t>
      </w: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кредиторской задолженности муниципальных органов </w:t>
      </w: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и муниципальных казенных учреждений </w:t>
      </w:r>
    </w:p>
    <w:p w:rsidR="00B27D59" w:rsidRDefault="00352CCC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муниципального образования </w:t>
      </w:r>
      <w:proofErr w:type="spellStart"/>
      <w:r>
        <w:rPr>
          <w:b w:val="0"/>
          <w:sz w:val="28"/>
        </w:rPr>
        <w:t>Шаровичское</w:t>
      </w:r>
      <w:proofErr w:type="spellEnd"/>
      <w:r>
        <w:rPr>
          <w:b w:val="0"/>
          <w:sz w:val="28"/>
        </w:rPr>
        <w:t xml:space="preserve"> сельское поселение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1. Основные положения</w:t>
      </w:r>
    </w:p>
    <w:p w:rsidR="00B27D59" w:rsidRDefault="00B27D59" w:rsidP="00B27D59">
      <w:pPr>
        <w:ind w:firstLine="540"/>
        <w:jc w:val="center"/>
        <w:rPr>
          <w:sz w:val="28"/>
        </w:rPr>
      </w:pPr>
    </w:p>
    <w:p w:rsidR="00B27D59" w:rsidRPr="00352CCC" w:rsidRDefault="00B27D59" w:rsidP="00352CCC">
      <w:pPr>
        <w:pStyle w:val="ConsPlusTitle"/>
        <w:jc w:val="both"/>
        <w:rPr>
          <w:b w:val="0"/>
          <w:sz w:val="28"/>
          <w:szCs w:val="28"/>
        </w:rPr>
      </w:pPr>
      <w:r w:rsidRPr="00352CCC">
        <w:rPr>
          <w:b w:val="0"/>
        </w:rPr>
        <w:t xml:space="preserve">1.1. </w:t>
      </w:r>
      <w:proofErr w:type="gramStart"/>
      <w:r w:rsidRPr="00352CCC">
        <w:rPr>
          <w:b w:val="0"/>
          <w:sz w:val="28"/>
          <w:szCs w:val="28"/>
        </w:rPr>
        <w:t xml:space="preserve">Настоящий Порядок проведения мониторинга и урегулирования просроченной кредиторской задолженности муниципальных органов и муниципальных казенных учреждений </w:t>
      </w:r>
      <w:r w:rsidR="00352CCC" w:rsidRPr="00352CCC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352CCC" w:rsidRPr="00352CCC">
        <w:rPr>
          <w:b w:val="0"/>
          <w:sz w:val="28"/>
          <w:szCs w:val="28"/>
        </w:rPr>
        <w:t>Шаровичское</w:t>
      </w:r>
      <w:proofErr w:type="spellEnd"/>
      <w:r w:rsidR="00352CCC" w:rsidRPr="00352CCC">
        <w:rPr>
          <w:b w:val="0"/>
          <w:sz w:val="28"/>
          <w:szCs w:val="28"/>
        </w:rPr>
        <w:t xml:space="preserve"> сельское поселение  </w:t>
      </w:r>
      <w:r w:rsidRPr="00352CCC">
        <w:rPr>
          <w:b w:val="0"/>
          <w:sz w:val="28"/>
          <w:szCs w:val="28"/>
        </w:rPr>
        <w:t xml:space="preserve">(далее – Порядок) разработан в целях предотвращения образования задолженности, обеспечения снижения и (или) ликвидации просроченной кредиторской задолженности муниципальных органов и муниципальных казенных учреждений </w:t>
      </w:r>
      <w:r w:rsidR="00352CCC" w:rsidRPr="00352CCC">
        <w:rPr>
          <w:b w:val="0"/>
          <w:sz w:val="28"/>
          <w:szCs w:val="28"/>
        </w:rPr>
        <w:t>муниципально</w:t>
      </w:r>
      <w:r w:rsidR="00352CCC">
        <w:rPr>
          <w:b w:val="0"/>
          <w:sz w:val="28"/>
          <w:szCs w:val="28"/>
        </w:rPr>
        <w:t xml:space="preserve">го </w:t>
      </w:r>
      <w:r w:rsidR="00352CCC" w:rsidRPr="00352CCC">
        <w:rPr>
          <w:b w:val="0"/>
          <w:sz w:val="28"/>
          <w:szCs w:val="28"/>
        </w:rPr>
        <w:t xml:space="preserve">образования </w:t>
      </w:r>
      <w:proofErr w:type="spellStart"/>
      <w:r w:rsidR="00352CCC" w:rsidRPr="00352CCC">
        <w:rPr>
          <w:b w:val="0"/>
          <w:sz w:val="28"/>
          <w:szCs w:val="28"/>
        </w:rPr>
        <w:t>Шаровичское</w:t>
      </w:r>
      <w:proofErr w:type="spellEnd"/>
      <w:r w:rsidR="00352CCC" w:rsidRPr="00352CCC">
        <w:rPr>
          <w:b w:val="0"/>
          <w:sz w:val="28"/>
          <w:szCs w:val="28"/>
        </w:rPr>
        <w:t xml:space="preserve"> сельское поселение</w:t>
      </w:r>
      <w:r w:rsidR="00352CCC">
        <w:t xml:space="preserve"> </w:t>
      </w:r>
      <w:r w:rsidRPr="00352CCC">
        <w:rPr>
          <w:b w:val="0"/>
          <w:sz w:val="28"/>
          <w:szCs w:val="28"/>
        </w:rPr>
        <w:t>(далее – казенные учреждения), снижения рисков возникновения финансовых потерь и иных не предусмотренных бюджетом</w:t>
      </w:r>
      <w:proofErr w:type="gramEnd"/>
      <w:r w:rsidRPr="00352CCC">
        <w:rPr>
          <w:b w:val="0"/>
          <w:sz w:val="28"/>
          <w:szCs w:val="28"/>
        </w:rPr>
        <w:t xml:space="preserve"> обязательств, путем совершенствования системы мониторинга и управления просроченной кредиторской задолженностью. </w:t>
      </w:r>
    </w:p>
    <w:p w:rsidR="00B27D59" w:rsidRDefault="00B27D59" w:rsidP="00B27D59">
      <w:pPr>
        <w:pStyle w:val="a7"/>
        <w:ind w:left="0" w:right="0" w:firstLine="567"/>
        <w:rPr>
          <w:shd w:val="clear" w:color="auto" w:fill="FFFF00"/>
        </w:rPr>
      </w:pPr>
      <w:r>
        <w:t>Настоящий Порядок не распространяется на кредиторскую задолженность по налоговым и неналоговым платежам в бюджетную систему.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1.2. В целях настоящего Порядка используются следующие понятия и определения: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просроченная кредиторская задолженность - задолженность казенных учреждений с истекшими сроками погашения определенными правовым или иным документом, а при отсутствии сроков – в соответствии с действующим законодательством Российской Федерации; кредиторская задолженность по заработной плате не является просроченной, если на отчетную дату срок ее выплаты не наступил; </w:t>
      </w:r>
    </w:p>
    <w:p w:rsidR="00B27D59" w:rsidRDefault="00B27D59" w:rsidP="00B27D59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просроченная санкционированная кредиторская задолженность – задолженность казенных учреждений, возникшая в рамках бюджетных ассигнований (доведенных лимитов) в результате сокращения объема </w:t>
      </w:r>
      <w:r>
        <w:rPr>
          <w:sz w:val="28"/>
        </w:rPr>
        <w:lastRenderedPageBreak/>
        <w:t>бюджетных ассигнований при уменьшении расходов районного бюджета, недофинансирования или сокращения лимитов бюджетных обязательств в результате блокировки расходов после заключения казенными учреждениями соответствующих правовых или иных документов на поставку товаров (выполнение работ, оказание услуг);</w:t>
      </w:r>
      <w:proofErr w:type="gramEnd"/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просроченная несанкционированная кредиторская задолженность – задолженность казенных учреждений, возникшая в результате принятия казенными учреждениями обязательств, вытекающих из правовых или иных документов на поставку товаров (выполнение работ, оказание услуг), сверх утвержденных им лимитов бюджетных обязательств;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требующая уточнения просроченная кредиторская задолженность – задолженность казенных учреждений, по которой сроки исковой давности по ее взысканию, определяемые гражданским законодательством Российской Федерации на отчетную дату, истекли.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1.3. Процедура урегулирования просроченной кредиторской задолженности казенных учреждений состоит из следующих этапов: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инвентаризация просроченной кредиторской задолженности;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проверка просроченной кредиторской задолженности;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учет просроченной кредиторской задолженности;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разработка мероприятий по сокращению, ликвидации просроченной кредиторской задолженности, в том числе заключение соглашений о реструктуризации просроченной кредиторской задолженности.</w:t>
      </w:r>
    </w:p>
    <w:p w:rsidR="00B27D59" w:rsidRDefault="00B27D59" w:rsidP="00B27D59">
      <w:pPr>
        <w:pStyle w:val="ConsPlusTitle"/>
        <w:jc w:val="center"/>
        <w:rPr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2. Инвентаризация просроченной кредиторской задолженности</w:t>
      </w:r>
    </w:p>
    <w:p w:rsidR="00B27D59" w:rsidRDefault="00B27D59" w:rsidP="00B27D59">
      <w:pPr>
        <w:jc w:val="both"/>
        <w:rPr>
          <w:sz w:val="20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2.1. Инвентаризация просроченной кредиторской задолженности проводится в сроки, установленные законодательством Российской Федерации, но не реже чем один раз в квартал. 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Казенные учреждения проводят инвентаризацию просроченной кредиторской задолженности, результаты которой представляют главным распорядителям средств районного бюджета (далее - ГРБС) по форме, установленной Приложением 1 к настоящему Постановлению (далее - Приложение 1) и в срок, установленный ГРБС.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2.2. В объем задолженности включаются основная сумма просроченной кредиторской задолженности (далее - задолженность) по правовому или иному документу, а также штрафные санкции, предъявленные казенному учреждению за несвоевременную оплату поставленных товаров (выполненных работ, оказанных услуг) в соответствии с условиями правового или иного документа. 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2.3. Сведения, отраженные в Приложении 1, должны быть подтверждены документально. Для этого казенные учреждения формируют по каждому правовому или иному документу, по которому имеется задолженность, пакет документов в одном экземпляре, включающий: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сопроводительное письмо с обоснованием причин возникновения задолженности и информацию о принятых мерах в отношении задолженности, о предложениях по ее снижению и (или) ликвидации;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копии документов, заключенных на поставку товаров (выполнение работ, оказание услуг);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копии актов сверки задолженности, составленных с соблюдением требований предъявляемых законодательством Российской Федерации к оформлению документов;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в случае возникновения задолженности по заработной плате, начислениям на выплаты по оплате труда - информацию с указанием объемов требуемых расходов, бюджетных ассигнований и лимитов бюджетных обязательств с обоснованием причин возникновения задолженности. 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При необходимости ГРБС имеют право запросить копии иных документов, оформляемых в процессе финансово-хозяйственной деятельности, обосновывающих возникновение соответствующей задолженности, заверенные казенным учреждением.</w:t>
      </w: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pStyle w:val="ConsPlusTitle"/>
        <w:ind w:left="360"/>
        <w:jc w:val="center"/>
        <w:rPr>
          <w:b w:val="0"/>
          <w:sz w:val="28"/>
        </w:rPr>
      </w:pPr>
      <w:r>
        <w:rPr>
          <w:b w:val="0"/>
          <w:sz w:val="28"/>
        </w:rPr>
        <w:t>3. Проверка просроченной кредиторской задолженности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3.1. ГРБС осуществляют проверку представленных подведомственными казенными учреждениями документов на предмет обоснованности возникновения задолженности, своевременности, полноты принятых мер к минимизации возникновения задолженности, а также достоверности отражения ее в Приложении 1 и отчетности.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3.2. ГРБС по необходимости возвращает казенным учреждениям пакет документов с указанием причин возврата в следующих случаях: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при несоответствии общей суммы задолженности по всем представленным документам сумме задолженности, отраженной в отчетности казенного учреждения на запрашиваемую отчетную дату;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при представлении пакета документов не в полном объеме.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3.3. Подведомственные казенные учреждения после устранения замечаний повторно представляют пакет документов ГРБС. 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3.4. По результатам проверки задолженность признается санкционированной либо несанкционированной, либо требующей уточнения, о чем на представленном Приложении 1 делается отметка с указанием даты ее проверки и результатов.</w:t>
      </w:r>
    </w:p>
    <w:p w:rsidR="00B27D59" w:rsidRDefault="00B27D59" w:rsidP="00B27D59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 xml:space="preserve">3.5. По итогам проведения проверки задолженности ГРБС согласовывает план мероприятий по погашению просроченной кредиторской задолженности, разработанный и представленный каждым казенным учреждением. </w:t>
      </w: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4. Учет просроченной кредиторской задолженности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4.1. Информация, содержащаяся в документах, представленных в соответствии с пунктом 2.3 настоящего Порядка, обобщается и анализируется ГРБС в целях: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определения периода возникновения задолженности;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выявления объемов санкционированной и несанкционированной задолженности;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определения структуры и динамики задолженности казенных учреждений;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проведения оценки отклонений задолженности на отчетную дату по сравнению с задолженностью на начало каждого отчетного периода;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принятия управленческих решений.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>
        <w:rPr>
          <w:sz w:val="28"/>
        </w:rPr>
        <w:t xml:space="preserve">ГРБС до 20 числа месяца, следующего за отчетным кварталом, представляют в финансовый отдел администрации </w:t>
      </w:r>
      <w:proofErr w:type="spellStart"/>
      <w:r>
        <w:rPr>
          <w:sz w:val="28"/>
        </w:rPr>
        <w:t>Рогнединского</w:t>
      </w:r>
      <w:proofErr w:type="spellEnd"/>
      <w:r>
        <w:rPr>
          <w:sz w:val="28"/>
        </w:rPr>
        <w:t xml:space="preserve"> района (далее – финансовый отдел) сводные сведения о задолженности, прошедшей процедуру проверки согласно Приложению 1 в разрезе подведомственных казенных учреждений вместе с предложениями о мерах, направленных на снижение и (или) ликвидацию задолженности для ее обобщения и анализа.</w:t>
      </w:r>
      <w:proofErr w:type="gramEnd"/>
    </w:p>
    <w:p w:rsidR="00B27D59" w:rsidRDefault="00B27D59" w:rsidP="00B27D59">
      <w:pPr>
        <w:ind w:firstLine="540"/>
        <w:jc w:val="both"/>
        <w:rPr>
          <w:color w:val="000000"/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5. Мероприятия по сокращению, ликвидации и реструктуризации</w:t>
      </w: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просроченной кредиторской задолженности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5.1. Санкционированная задолженность принимается к погашению за счет ассигнований, предусмотренных казенному учреждению в районном бюджете в пределах доведенных лимитов на соответствующий финансовый год.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В отношении задолженности, срок погашения которой составляет более одного года, но не превышает срока исковой давности, определенного гражданским законодательством Российской Федерации, казенные учреждения принимают меры к заключению с кредитором соглашения о реструктуризации задолженности с приложением графика погашения задолженности. 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В случае принципиального отказа кредитора реструктуризировать просроченную кредиторскую задолженность, отказ кредитора от подписания  соглашения о реструктуризации задолженности оформляется в письменном виде и прилагается к сведениям, представляемым ГРБС и в финансовый отдел, в соответствии с пунктами 2.3 и 4.2 настоящего Порядка.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5.2. Задолженность, требующая уточнения, подлежит в установленном порядке списанию в случае истечения сроков исковой давности, определенных гражданским законодательством Российской Федерации.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5.3. Погашение несанкционированной задолженности производится за счет: средств, выделенных казенному учреждению по бюджетной смете; экономии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отрасли; иных источников, согласованных с ГРБС и финансовым отделом.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6. Ответственность за возникновение </w:t>
      </w:r>
      <w:proofErr w:type="gramStart"/>
      <w:r>
        <w:rPr>
          <w:b w:val="0"/>
          <w:sz w:val="28"/>
        </w:rPr>
        <w:t>просроченной</w:t>
      </w:r>
      <w:proofErr w:type="gramEnd"/>
      <w:r>
        <w:rPr>
          <w:b w:val="0"/>
          <w:sz w:val="28"/>
        </w:rPr>
        <w:t xml:space="preserve"> </w:t>
      </w: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кредиторской задолженности и невыполнение мероприятий</w:t>
      </w: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по сокращению и ликвидации просроченной</w:t>
      </w: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кредиторской задолженности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Руководители и должностные лица казенных учреждений несут ответственность за возникновение просроченной кредиторской задолженности, за невыполнение мероприятий по сокращению или ликвидации задолженности, а также за своевременность предоставления отчетности в соответствии с нормами действующего законодательства Российской Федерации и положениями трудовых договоров (контрактов).</w:t>
      </w:r>
    </w:p>
    <w:p w:rsidR="00B27D59" w:rsidRDefault="00B27D59" w:rsidP="00B27D59">
      <w:pPr>
        <w:ind w:firstLine="709"/>
        <w:jc w:val="both"/>
        <w:rPr>
          <w:sz w:val="28"/>
        </w:rPr>
      </w:pPr>
    </w:p>
    <w:p w:rsidR="00B27D59" w:rsidRDefault="00B27D59" w:rsidP="00B27D59">
      <w:pPr>
        <w:jc w:val="center"/>
        <w:rPr>
          <w:sz w:val="28"/>
        </w:rPr>
      </w:pPr>
      <w:r>
        <w:rPr>
          <w:sz w:val="28"/>
        </w:rPr>
        <w:t>7. Размещение на официальном сайте информации о состоянии</w:t>
      </w:r>
    </w:p>
    <w:p w:rsidR="00B27D59" w:rsidRDefault="00B27D59" w:rsidP="00B27D59">
      <w:pPr>
        <w:jc w:val="center"/>
        <w:rPr>
          <w:sz w:val="28"/>
        </w:rPr>
      </w:pPr>
      <w:r>
        <w:rPr>
          <w:sz w:val="28"/>
        </w:rPr>
        <w:t>просроченной кредиторской задолженности</w:t>
      </w:r>
    </w:p>
    <w:p w:rsidR="00B27D59" w:rsidRDefault="00B27D59" w:rsidP="00B27D59">
      <w:pPr>
        <w:ind w:firstLine="540"/>
        <w:jc w:val="center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Результаты мониторинга просроченной кредиторской задолженности подлежат размещению на официальном сайте казенных учреждений и ГРБС после проведенной проверки, на официальном сайте муниципального образования </w:t>
      </w:r>
      <w:proofErr w:type="spellStart"/>
      <w:r w:rsidR="00352CCC">
        <w:rPr>
          <w:sz w:val="28"/>
        </w:rPr>
        <w:t>Шаровичское</w:t>
      </w:r>
      <w:proofErr w:type="spellEnd"/>
      <w:r w:rsidR="00352CCC">
        <w:rPr>
          <w:sz w:val="28"/>
        </w:rPr>
        <w:t xml:space="preserve"> сельское поселение</w:t>
      </w:r>
      <w:r>
        <w:rPr>
          <w:sz w:val="28"/>
        </w:rPr>
        <w:t xml:space="preserve"> - ежеквартально в течение пяти дней после обобщения информации финансовым отделом, полученной от ГРБС.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440FC9" w:rsidRDefault="00440FC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Утвержден</w:t>
      </w:r>
    </w:p>
    <w:p w:rsidR="00B27D59" w:rsidRDefault="00B27D59" w:rsidP="00B27D59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постановлением </w:t>
      </w:r>
    </w:p>
    <w:p w:rsidR="00B27D59" w:rsidRDefault="00B27D59" w:rsidP="00B27D5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сельской администрации</w:t>
      </w:r>
    </w:p>
    <w:p w:rsidR="00B27D59" w:rsidRDefault="00B27D59" w:rsidP="00B27D59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59745B">
        <w:rPr>
          <w:color w:val="000000"/>
          <w:sz w:val="28"/>
        </w:rPr>
        <w:t>01</w:t>
      </w:r>
      <w:r>
        <w:rPr>
          <w:color w:val="000000"/>
          <w:sz w:val="28"/>
        </w:rPr>
        <w:t xml:space="preserve"> </w:t>
      </w:r>
      <w:r w:rsidR="0059745B"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2021 г. № 3    </w:t>
      </w: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rPr>
          <w:color w:val="000000"/>
          <w:sz w:val="28"/>
        </w:rPr>
      </w:pPr>
    </w:p>
    <w:p w:rsidR="00B27D59" w:rsidRDefault="00B27D59" w:rsidP="00B27D5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Порядок </w:t>
      </w:r>
    </w:p>
    <w:p w:rsidR="00B27D59" w:rsidRDefault="00B27D59" w:rsidP="00B27D59">
      <w:pPr>
        <w:jc w:val="center"/>
        <w:rPr>
          <w:sz w:val="28"/>
        </w:rPr>
      </w:pPr>
      <w:r>
        <w:rPr>
          <w:sz w:val="28"/>
        </w:rPr>
        <w:t xml:space="preserve">проведения мониторинга и урегулирования </w:t>
      </w:r>
      <w:proofErr w:type="gramStart"/>
      <w:r>
        <w:rPr>
          <w:sz w:val="28"/>
        </w:rPr>
        <w:t>просроченной</w:t>
      </w:r>
      <w:proofErr w:type="gramEnd"/>
      <w:r>
        <w:rPr>
          <w:sz w:val="28"/>
        </w:rPr>
        <w:t xml:space="preserve"> </w:t>
      </w:r>
    </w:p>
    <w:p w:rsidR="00B27D59" w:rsidRDefault="00B27D59" w:rsidP="00B27D59">
      <w:pPr>
        <w:jc w:val="center"/>
        <w:rPr>
          <w:color w:val="000000"/>
          <w:sz w:val="28"/>
        </w:rPr>
      </w:pPr>
      <w:r>
        <w:rPr>
          <w:sz w:val="28"/>
        </w:rPr>
        <w:t xml:space="preserve">кредиторской задолженности </w:t>
      </w:r>
      <w:proofErr w:type="gramStart"/>
      <w:r>
        <w:rPr>
          <w:sz w:val="28"/>
        </w:rPr>
        <w:t>муниципальных</w:t>
      </w:r>
      <w:proofErr w:type="gramEnd"/>
      <w:r>
        <w:rPr>
          <w:sz w:val="28"/>
        </w:rPr>
        <w:t xml:space="preserve"> бюджетных</w:t>
      </w: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и автономных учреждений </w:t>
      </w:r>
      <w:r w:rsidR="00352CCC">
        <w:rPr>
          <w:b w:val="0"/>
          <w:sz w:val="28"/>
        </w:rPr>
        <w:t xml:space="preserve">муниципального образования </w:t>
      </w:r>
      <w:proofErr w:type="spellStart"/>
      <w:r w:rsidR="00352CCC">
        <w:rPr>
          <w:b w:val="0"/>
          <w:sz w:val="28"/>
        </w:rPr>
        <w:t>Шаровичское</w:t>
      </w:r>
      <w:proofErr w:type="spellEnd"/>
      <w:r w:rsidR="00352CCC">
        <w:rPr>
          <w:b w:val="0"/>
          <w:sz w:val="28"/>
        </w:rPr>
        <w:t xml:space="preserve"> сельское поселение</w:t>
      </w:r>
    </w:p>
    <w:p w:rsidR="00B27D59" w:rsidRDefault="00B27D59" w:rsidP="00B27D59">
      <w:pPr>
        <w:jc w:val="center"/>
        <w:rPr>
          <w:color w:val="000000"/>
          <w:sz w:val="28"/>
        </w:rPr>
      </w:pPr>
    </w:p>
    <w:p w:rsidR="00B27D59" w:rsidRDefault="00B27D59" w:rsidP="00B27D5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1. Основные положения</w:t>
      </w:r>
    </w:p>
    <w:p w:rsidR="00B27D59" w:rsidRDefault="00B27D59" w:rsidP="00B27D59">
      <w:pPr>
        <w:ind w:left="435"/>
        <w:rPr>
          <w:color w:val="000000"/>
          <w:sz w:val="28"/>
        </w:rPr>
      </w:pPr>
    </w:p>
    <w:p w:rsidR="00B27D59" w:rsidRDefault="00B27D59" w:rsidP="00B27D59">
      <w:pPr>
        <w:pStyle w:val="a8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Настоящий Порядок проведения мониторинга и урегулирования просроченной кредиторской задолженности муниципальных бюджетных и автономных учреждений </w:t>
      </w:r>
      <w:r w:rsidR="00352CCC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352CCC">
        <w:rPr>
          <w:rFonts w:ascii="Times New Roman" w:hAnsi="Times New Roman"/>
          <w:sz w:val="28"/>
        </w:rPr>
        <w:t>Шаровичское</w:t>
      </w:r>
      <w:proofErr w:type="spellEnd"/>
      <w:r w:rsidR="00352CCC"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 xml:space="preserve"> (далее - Порядок), в отношении которых функции и полномочия учредителя осуществляются органами местного самоуправления </w:t>
      </w:r>
      <w:r w:rsidR="00675EAE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675EAE">
        <w:rPr>
          <w:rFonts w:ascii="Times New Roman" w:hAnsi="Times New Roman"/>
          <w:sz w:val="28"/>
        </w:rPr>
        <w:t>Шаровичское</w:t>
      </w:r>
      <w:proofErr w:type="spellEnd"/>
      <w:r w:rsidR="00675EAE"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, устанавливает процедуру контроля:</w:t>
      </w:r>
    </w:p>
    <w:p w:rsidR="00B27D59" w:rsidRDefault="00B27D59" w:rsidP="00B27D59">
      <w:pPr>
        <w:pStyle w:val="a8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состоянием просроченной кредиторской задолженности муниципальных бюджетных и автономных учреждений;</w:t>
      </w:r>
    </w:p>
    <w:p w:rsidR="00B27D59" w:rsidRDefault="00B27D59" w:rsidP="00B27D59">
      <w:pPr>
        <w:pStyle w:val="a8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превышением предельно допустимых значений просроченной кредиторской задолженности муниципальных бюджетных и автономных учреждений.</w:t>
      </w:r>
    </w:p>
    <w:p w:rsidR="00B27D59" w:rsidRDefault="00B27D59" w:rsidP="00B27D59">
      <w:pPr>
        <w:pStyle w:val="a8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Под просроченной кредиторской задолженностью муниципальных бюджетных и автономных учреждений (далее - Учреждения) понимается задолженность Учреждений с истекшими сроками погашения, определенными правовым актом или иным документом на поставку товаров (выполнение работ, оказание услуг), а при их отсутствии – в соответствии с действующим законодательством Российской Федерации.</w:t>
      </w:r>
    </w:p>
    <w:p w:rsidR="00B27D59" w:rsidRDefault="00B27D59" w:rsidP="00B27D59">
      <w:pPr>
        <w:pStyle w:val="a8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Орган местного самоуправления </w:t>
      </w:r>
      <w:r w:rsidR="00675EAE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675EAE">
        <w:rPr>
          <w:rFonts w:ascii="Times New Roman" w:hAnsi="Times New Roman"/>
          <w:sz w:val="28"/>
        </w:rPr>
        <w:t>Шаровичское</w:t>
      </w:r>
      <w:proofErr w:type="spellEnd"/>
      <w:r w:rsidR="00675EAE">
        <w:rPr>
          <w:rFonts w:ascii="Times New Roman" w:hAnsi="Times New Roman"/>
          <w:sz w:val="28"/>
        </w:rPr>
        <w:t xml:space="preserve"> сельское поселение</w:t>
      </w:r>
      <w:r>
        <w:rPr>
          <w:rFonts w:ascii="Times New Roman" w:hAnsi="Times New Roman"/>
          <w:sz w:val="28"/>
        </w:rPr>
        <w:t>, осуществляющий функции и полномочия учредителя (далее - Учредитель) определяет предельно допустимое значение просроченной кредиторской задолженности бюджетного учреждения. Определение вышеуказанного значения устанавливается правовыми актами Учредителя.</w:t>
      </w:r>
    </w:p>
    <w:p w:rsidR="00B27D59" w:rsidRDefault="00B27D59" w:rsidP="00B27D59">
      <w:pPr>
        <w:pStyle w:val="a8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Для проведения мониторинга просроченной кредиторской задолженности Учреждений и ее урегулирования распространить понятие предельно допустимого значения на автономные учреждения.</w:t>
      </w:r>
    </w:p>
    <w:p w:rsidR="00B27D59" w:rsidRDefault="00B27D59" w:rsidP="00B27D59">
      <w:pPr>
        <w:pStyle w:val="a8"/>
        <w:spacing w:before="120"/>
        <w:ind w:left="0"/>
        <w:jc w:val="both"/>
        <w:rPr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2. Инвентаризация и проверка просроченной кредиторской задолженности</w:t>
      </w:r>
    </w:p>
    <w:p w:rsidR="00B27D59" w:rsidRDefault="00B27D59" w:rsidP="00B27D59">
      <w:pPr>
        <w:pStyle w:val="ConsPlusTitle"/>
        <w:ind w:left="435"/>
        <w:jc w:val="center"/>
        <w:rPr>
          <w:b w:val="0"/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2.1. Инвентаризация просроченной кредиторской задолженности проводится обязательно в сроки, установленные законодательством Российской Федерации, но не реже чем один раз в квартал. </w:t>
      </w:r>
    </w:p>
    <w:p w:rsidR="00B27D59" w:rsidRDefault="00B27D59" w:rsidP="00B27D59">
      <w:pPr>
        <w:pStyle w:val="ConsPlusTitl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Результаты инвентаризации Учреждения представляют Учредителю </w:t>
      </w:r>
      <w:r>
        <w:rPr>
          <w:b w:val="0"/>
          <w:color w:val="000000"/>
          <w:sz w:val="28"/>
        </w:rPr>
        <w:t xml:space="preserve">по формам, установленным Приложением 2 (далее – Приложение 2) и Приложением 3 (далее – Приложение 3) к настоящему Постановлению и в </w:t>
      </w:r>
      <w:r>
        <w:rPr>
          <w:b w:val="0"/>
          <w:sz w:val="28"/>
        </w:rPr>
        <w:t>сроки, определенные Учредителем.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2.2. Сведения в Приложении 2 о состоянии просроченной кредиторской задолженности</w:t>
      </w:r>
      <w:r>
        <w:rPr>
          <w:b/>
          <w:sz w:val="28"/>
        </w:rPr>
        <w:t xml:space="preserve"> </w:t>
      </w:r>
      <w:r>
        <w:rPr>
          <w:sz w:val="28"/>
        </w:rPr>
        <w:t>представляются по классификации операций сектора государственного управления (направлениям выплат) в разрезе видов финансового обеспечения (деятельности), в том числе: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2</w:t>
      </w:r>
      <w:r>
        <w:rPr>
          <w:color w:val="FF0000"/>
          <w:sz w:val="28"/>
        </w:rPr>
        <w:t xml:space="preserve"> </w:t>
      </w:r>
      <w:r>
        <w:rPr>
          <w:sz w:val="28"/>
        </w:rPr>
        <w:t>- собственные доходы учреждения;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4</w:t>
      </w:r>
      <w:r>
        <w:rPr>
          <w:color w:val="FF0000"/>
          <w:sz w:val="28"/>
        </w:rPr>
        <w:t xml:space="preserve"> </w:t>
      </w:r>
      <w:r>
        <w:rPr>
          <w:sz w:val="28"/>
        </w:rPr>
        <w:t>- субсидии на выполнение государственного (муниципального) задания;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5 - субсидии на иные цели;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6 - бюджетные инвестиции;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7- средства по обязательному медицинскому страхованию.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Заполнение граф в Приложении 2 осуществляется в соответствии с типом Учреждений.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2.3. Сведения, отраженные в Приложении 2 должны быть подтверждены документально. 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Для каждого правового акта или иного документа, по которому существует просроченная кредиторская задолженность, Учреждение формирует следующий пакет документов:</w:t>
      </w:r>
    </w:p>
    <w:p w:rsidR="00B27D59" w:rsidRDefault="00B27D59" w:rsidP="00B27D59">
      <w:pPr>
        <w:pStyle w:val="ConsPlusTitl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сопроводительное письмо с указанием причин возникновения кредиторской задолженности, код бюджетной классификации (направление выплат), по которому учитываются расходы по обязательству и пояснительную записку (при необходимости таковой);</w:t>
      </w:r>
    </w:p>
    <w:p w:rsidR="00B27D59" w:rsidRDefault="00B27D59" w:rsidP="00B27D59">
      <w:pPr>
        <w:pStyle w:val="ConsPlusTitl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копия правового акта или иного документа, заключенного на поставку товаров (выполнение работ, оказание услуг) между Учреждениями и кредитором;</w:t>
      </w:r>
    </w:p>
    <w:p w:rsidR="00B27D59" w:rsidRDefault="00B27D59" w:rsidP="00B27D59">
      <w:pPr>
        <w:pStyle w:val="ConsPlusTitl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копии актов сверки расчетов за поставленные товары (выполненные работы, оказанные услуги) между Учреждением и кредитором.</w:t>
      </w:r>
    </w:p>
    <w:p w:rsidR="00B27D59" w:rsidRDefault="00B27D59" w:rsidP="00B27D59">
      <w:pPr>
        <w:pStyle w:val="ConsPlusTitle"/>
        <w:ind w:firstLine="54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2.4. Оценка превышения предельно допустимого значения просроченной кредиторской задолженности осуществляется на основании Приложения 3.</w:t>
      </w:r>
    </w:p>
    <w:p w:rsidR="00B27D59" w:rsidRDefault="00B27D59" w:rsidP="00B27D59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2.5. По итогам проведенной проверки Учредитель согласовывает план мероприятий по погашению просроченной кредиторской задолженности, разработанный и представленный каждым Учреждением.</w:t>
      </w:r>
    </w:p>
    <w:p w:rsidR="00B27D59" w:rsidRDefault="00B27D59" w:rsidP="00B27D59">
      <w:pPr>
        <w:ind w:firstLine="709"/>
        <w:jc w:val="both"/>
        <w:rPr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3. Учет просроченной кредиторской задолженности</w:t>
      </w:r>
    </w:p>
    <w:p w:rsidR="00B27D59" w:rsidRDefault="00B27D59" w:rsidP="00B27D59">
      <w:pPr>
        <w:pStyle w:val="ConsPlusTitle"/>
        <w:jc w:val="center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3.1. Учредители до 20 числа месяца, следующего за отчетным кварталом, представляют в финансовый отдел администрации </w:t>
      </w:r>
      <w:proofErr w:type="spellStart"/>
      <w:r>
        <w:rPr>
          <w:sz w:val="28"/>
        </w:rPr>
        <w:t>Рогнединского</w:t>
      </w:r>
      <w:proofErr w:type="spellEnd"/>
      <w:r>
        <w:rPr>
          <w:sz w:val="28"/>
        </w:rPr>
        <w:t xml:space="preserve"> района (далее – финансовый отдел):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сводные </w:t>
      </w:r>
      <w:r>
        <w:rPr>
          <w:color w:val="000000"/>
          <w:sz w:val="28"/>
        </w:rPr>
        <w:t>Сведения о состоянии просроченной кредиторской задолженности согласно Приложению 2</w:t>
      </w:r>
      <w:r>
        <w:rPr>
          <w:sz w:val="28"/>
        </w:rPr>
        <w:t>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сводные Сведения о превышении предельно допустимых значений просроченной кредиторской задолженности бюджетных и автономных учреждений согласно Приложению 3;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color w:val="000000"/>
          <w:sz w:val="28"/>
        </w:rPr>
        <w:t>справочную информацию о состоянии просроченной кредиторской задолженности по форме установленной Приложением 4 к настоящему Постановлению.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3.2. Общая сумма просроченной кредиторской задолженности должна соответствовать сумме просроченной кредиторской задолженности, отраженной в отчетности Учредителя на отчетную дату.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color w:val="000000"/>
          <w:sz w:val="28"/>
        </w:rPr>
        <w:t>3.3. Финансовый отдел обобщает и анализирует полученную в ходе мониторинга информацию и использует ее для аналитических отчетов.</w:t>
      </w:r>
    </w:p>
    <w:p w:rsidR="00B27D59" w:rsidRDefault="00B27D59" w:rsidP="00B27D59">
      <w:pPr>
        <w:ind w:firstLine="540"/>
        <w:jc w:val="center"/>
        <w:rPr>
          <w:sz w:val="28"/>
        </w:rPr>
      </w:pPr>
    </w:p>
    <w:p w:rsidR="00B27D59" w:rsidRDefault="00B27D59" w:rsidP="00B27D59">
      <w:pPr>
        <w:jc w:val="center"/>
        <w:rPr>
          <w:sz w:val="28"/>
        </w:rPr>
      </w:pPr>
      <w:r>
        <w:rPr>
          <w:sz w:val="28"/>
        </w:rPr>
        <w:t>4. Мероприятия по сокращению, ликвидации</w:t>
      </w:r>
    </w:p>
    <w:p w:rsidR="00B27D59" w:rsidRDefault="00B27D59" w:rsidP="00B27D59">
      <w:pPr>
        <w:ind w:left="435"/>
        <w:jc w:val="center"/>
        <w:rPr>
          <w:sz w:val="28"/>
        </w:rPr>
      </w:pPr>
      <w:r>
        <w:rPr>
          <w:sz w:val="28"/>
        </w:rPr>
        <w:t>и реструктуризации просроченной кредиторской задолженности</w:t>
      </w:r>
    </w:p>
    <w:p w:rsidR="00B27D59" w:rsidRDefault="00B27D59" w:rsidP="00B27D59">
      <w:pPr>
        <w:ind w:firstLine="540"/>
        <w:jc w:val="center"/>
        <w:rPr>
          <w:sz w:val="28"/>
        </w:rPr>
      </w:pPr>
    </w:p>
    <w:p w:rsidR="00B27D59" w:rsidRDefault="00B27D59" w:rsidP="00B27D59">
      <w:pPr>
        <w:spacing w:before="120"/>
        <w:ind w:firstLine="540"/>
        <w:jc w:val="both"/>
        <w:rPr>
          <w:sz w:val="28"/>
        </w:rPr>
      </w:pPr>
      <w:r>
        <w:rPr>
          <w:sz w:val="28"/>
        </w:rPr>
        <w:t>4.1. Просроченная кредиторская задолженность погашается за счет средств, предусмотренных в планах финансово-хозяйственной деятельности по соответствующим видам финансового обеспечения и за счет иных источников, согласованных с Учредителем.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4.2. В отношении просроченной кредиторской задолженности, срок погашения которой составляет более одного года, но не превышает срока исковой давности, определенного гражданским законодательством Российской Федерации, Учреждения принимают меры для заключения с кредитором соглашения о реструктуризации задолженности с приложением графика погашения задолженности.  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>4.3. Задолженность, срок исковой давности которой истек, и задолженность перед ликвидированными хозяйствующими субъектами списывается в установленном законодательством Российской Федерации порядке.</w:t>
      </w:r>
    </w:p>
    <w:p w:rsidR="00B27D59" w:rsidRDefault="00B27D59" w:rsidP="00B27D59">
      <w:pPr>
        <w:jc w:val="center"/>
        <w:rPr>
          <w:color w:val="000000"/>
          <w:sz w:val="28"/>
        </w:rPr>
      </w:pPr>
    </w:p>
    <w:p w:rsidR="00B27D59" w:rsidRDefault="00B27D59" w:rsidP="00B27D5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5. Результаты мониторинга</w:t>
      </w:r>
    </w:p>
    <w:p w:rsidR="00B27D59" w:rsidRDefault="00B27D59" w:rsidP="00B27D59">
      <w:pPr>
        <w:ind w:left="435"/>
        <w:jc w:val="center"/>
        <w:rPr>
          <w:b/>
          <w:color w:val="000000"/>
          <w:sz w:val="28"/>
        </w:rPr>
      </w:pPr>
    </w:p>
    <w:p w:rsidR="00B27D59" w:rsidRDefault="00B27D59" w:rsidP="00B27D59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мониторинга используются:</w:t>
      </w:r>
    </w:p>
    <w:p w:rsidR="00B27D59" w:rsidRDefault="00B27D59" w:rsidP="00B27D59">
      <w:pPr>
        <w:spacing w:line="24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 реализации мер, направленных на сокращение просроченной кредиторской задолженности;</w:t>
      </w:r>
    </w:p>
    <w:p w:rsidR="00B27D59" w:rsidRDefault="00B27D59" w:rsidP="00B27D59">
      <w:pPr>
        <w:spacing w:line="24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контроля предельно допустимых значений просроченной кредиторской задолженности Учреждений </w:t>
      </w:r>
      <w:r w:rsidR="00675EAE">
        <w:rPr>
          <w:color w:val="000000"/>
          <w:sz w:val="28"/>
        </w:rPr>
        <w:t xml:space="preserve">муниципального образования </w:t>
      </w:r>
      <w:proofErr w:type="spellStart"/>
      <w:r w:rsidR="00675EAE">
        <w:rPr>
          <w:color w:val="000000"/>
          <w:sz w:val="28"/>
        </w:rPr>
        <w:t>Шаровичское</w:t>
      </w:r>
      <w:proofErr w:type="spellEnd"/>
      <w:r w:rsidR="00675EAE">
        <w:rPr>
          <w:color w:val="000000"/>
          <w:sz w:val="28"/>
        </w:rPr>
        <w:t xml:space="preserve"> сельское поселение</w:t>
      </w:r>
      <w:r>
        <w:rPr>
          <w:color w:val="000000"/>
          <w:sz w:val="28"/>
        </w:rPr>
        <w:t>;</w:t>
      </w:r>
    </w:p>
    <w:p w:rsidR="00B27D59" w:rsidRDefault="00B27D59" w:rsidP="00B27D59">
      <w:pPr>
        <w:spacing w:line="24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 оценке качества финансового менеджмента Учредителей;</w:t>
      </w:r>
    </w:p>
    <w:p w:rsidR="00B27D59" w:rsidRDefault="00B27D59" w:rsidP="00B27D59">
      <w:pPr>
        <w:spacing w:line="24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 оценке эффективности деятельности руководителей Учреждений;</w:t>
      </w:r>
    </w:p>
    <w:p w:rsidR="00B27D59" w:rsidRDefault="00B27D59" w:rsidP="00B27D59">
      <w:pPr>
        <w:spacing w:line="24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 реализации мер, направленных на сокращение просроченной кредиторской задолженности;</w:t>
      </w:r>
    </w:p>
    <w:p w:rsidR="00B27D59" w:rsidRDefault="00B27D59" w:rsidP="00B27D59">
      <w:pPr>
        <w:spacing w:line="24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 прогнозировании расходной части районного бюджета на очередной финансовый год и плановый период, а также текущего прогнозирования расходов районного бюджета;</w:t>
      </w:r>
    </w:p>
    <w:p w:rsidR="00B27D59" w:rsidRDefault="00B27D59" w:rsidP="00B27D59">
      <w:pPr>
        <w:spacing w:line="240" w:lineRule="atLeast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 расчете объема возможного привлечения новых долговых обязательств.</w:t>
      </w:r>
    </w:p>
    <w:p w:rsidR="00B27D59" w:rsidRDefault="00B27D59" w:rsidP="00B27D59">
      <w:pPr>
        <w:pStyle w:val="ConsPlusTitle"/>
        <w:rPr>
          <w:sz w:val="28"/>
        </w:rPr>
      </w:pPr>
    </w:p>
    <w:p w:rsidR="00B27D59" w:rsidRDefault="00B27D59" w:rsidP="00B27D5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6. Ответственность за превышение предельно допустимого значения просроченной кредиторской задолженности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Руководители и должностные лица Учреждений  несут ответственность за наличие просроченной кредиторской задолженности, превышающей предельно допустимые значения. </w:t>
      </w:r>
    </w:p>
    <w:p w:rsidR="00B27D59" w:rsidRDefault="00B27D59" w:rsidP="00B27D59">
      <w:pPr>
        <w:ind w:firstLine="540"/>
        <w:jc w:val="both"/>
        <w:rPr>
          <w:sz w:val="28"/>
        </w:rPr>
      </w:pPr>
      <w:r>
        <w:rPr>
          <w:sz w:val="28"/>
        </w:rPr>
        <w:t xml:space="preserve">Превышение предельно допустимого значения просроченной кредиторской задолженности влечет за собой расторжение трудового договора (контракта) с руководителем Учреждения в случае, когда такая задолженность сформирована в период срока действия вышеуказанного договора (контракта). </w:t>
      </w:r>
    </w:p>
    <w:p w:rsidR="00B27D59" w:rsidRDefault="00B27D59" w:rsidP="00B27D59">
      <w:pPr>
        <w:ind w:firstLine="709"/>
        <w:jc w:val="both"/>
        <w:rPr>
          <w:color w:val="000000"/>
          <w:sz w:val="28"/>
        </w:rPr>
      </w:pPr>
    </w:p>
    <w:p w:rsidR="00B27D59" w:rsidRDefault="00B27D59" w:rsidP="00B27D59">
      <w:pPr>
        <w:jc w:val="center"/>
        <w:rPr>
          <w:sz w:val="28"/>
        </w:rPr>
      </w:pPr>
      <w:r>
        <w:rPr>
          <w:sz w:val="28"/>
        </w:rPr>
        <w:t>7. Размещение на официальном сайте информации о состоянии</w:t>
      </w:r>
    </w:p>
    <w:p w:rsidR="00B27D59" w:rsidRDefault="00B27D59" w:rsidP="00B27D59">
      <w:pPr>
        <w:jc w:val="center"/>
        <w:rPr>
          <w:sz w:val="28"/>
        </w:rPr>
      </w:pPr>
      <w:r>
        <w:rPr>
          <w:sz w:val="28"/>
        </w:rPr>
        <w:t>просроченной кредиторской задолженности</w:t>
      </w:r>
    </w:p>
    <w:p w:rsidR="00B27D59" w:rsidRDefault="00B27D59" w:rsidP="00B27D59">
      <w:pPr>
        <w:ind w:firstLine="540"/>
        <w:jc w:val="both"/>
        <w:rPr>
          <w:sz w:val="28"/>
        </w:rPr>
      </w:pPr>
    </w:p>
    <w:p w:rsidR="00B27D59" w:rsidRDefault="00B27D59" w:rsidP="00B27D59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Сводная информация о просроченной кредиторской задолженности Учреждений подлежит размещению на официальном сайте Учреждений и Учредителя после ее проверки, </w:t>
      </w:r>
      <w:r>
        <w:rPr>
          <w:sz w:val="28"/>
        </w:rPr>
        <w:t xml:space="preserve">на официальном сайте муниципального образования </w:t>
      </w:r>
      <w:proofErr w:type="spellStart"/>
      <w:r w:rsidR="00675EAE">
        <w:rPr>
          <w:sz w:val="28"/>
        </w:rPr>
        <w:t>Шаровичское</w:t>
      </w:r>
      <w:proofErr w:type="spellEnd"/>
      <w:r w:rsidR="00675EAE">
        <w:rPr>
          <w:sz w:val="28"/>
        </w:rPr>
        <w:t xml:space="preserve"> сельское поселение</w:t>
      </w:r>
      <w:r>
        <w:rPr>
          <w:sz w:val="28"/>
        </w:rPr>
        <w:t xml:space="preserve">  – ежеквартально в течение пяти дней после обобщения информации финансовым отделом, полученной от Учредителя.</w:t>
      </w:r>
    </w:p>
    <w:p w:rsidR="00B27D59" w:rsidRDefault="00B27D59" w:rsidP="00B27D59">
      <w:pPr>
        <w:ind w:firstLine="709"/>
        <w:jc w:val="both"/>
        <w:rPr>
          <w:color w:val="000000"/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B27D59">
      <w:pPr>
        <w:jc w:val="both"/>
        <w:rPr>
          <w:sz w:val="28"/>
        </w:rPr>
      </w:pPr>
    </w:p>
    <w:p w:rsidR="00B27D59" w:rsidRDefault="00B27D59" w:rsidP="00675EAE">
      <w:pPr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</w:p>
    <w:p w:rsidR="00440FC9" w:rsidRDefault="00440FC9" w:rsidP="00B27D59">
      <w:pPr>
        <w:jc w:val="right"/>
        <w:rPr>
          <w:color w:val="000000"/>
          <w:sz w:val="28"/>
        </w:rPr>
      </w:pPr>
    </w:p>
    <w:p w:rsidR="00440FC9" w:rsidRDefault="00440FC9" w:rsidP="00B27D59">
      <w:pPr>
        <w:jc w:val="right"/>
        <w:rPr>
          <w:color w:val="000000"/>
          <w:sz w:val="28"/>
        </w:rPr>
      </w:pPr>
    </w:p>
    <w:p w:rsidR="00440FC9" w:rsidRDefault="00440FC9" w:rsidP="00B27D59">
      <w:pPr>
        <w:jc w:val="right"/>
        <w:rPr>
          <w:color w:val="000000"/>
          <w:sz w:val="28"/>
        </w:rPr>
      </w:pPr>
    </w:p>
    <w:p w:rsidR="00440FC9" w:rsidRDefault="00440FC9" w:rsidP="00B27D59">
      <w:pPr>
        <w:jc w:val="right"/>
        <w:rPr>
          <w:color w:val="000000"/>
          <w:sz w:val="28"/>
        </w:rPr>
      </w:pPr>
    </w:p>
    <w:p w:rsidR="00440FC9" w:rsidRDefault="00440FC9" w:rsidP="00B27D59">
      <w:pPr>
        <w:jc w:val="right"/>
        <w:rPr>
          <w:color w:val="000000"/>
          <w:sz w:val="28"/>
        </w:rPr>
      </w:pPr>
    </w:p>
    <w:p w:rsidR="00B27D59" w:rsidRDefault="00B27D59" w:rsidP="00B27D59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Утвержден</w:t>
      </w:r>
    </w:p>
    <w:p w:rsidR="00B27D59" w:rsidRDefault="00B27D59" w:rsidP="00B27D59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постановлением </w:t>
      </w:r>
    </w:p>
    <w:p w:rsidR="00B27D59" w:rsidRDefault="00B27D59" w:rsidP="00B27D5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сельской администрации</w:t>
      </w:r>
    </w:p>
    <w:p w:rsidR="00B27D59" w:rsidRDefault="00B27D59" w:rsidP="00B27D59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59745B">
        <w:rPr>
          <w:color w:val="000000"/>
          <w:sz w:val="28"/>
        </w:rPr>
        <w:t>01</w:t>
      </w:r>
      <w:r>
        <w:rPr>
          <w:color w:val="000000"/>
          <w:sz w:val="28"/>
        </w:rPr>
        <w:t xml:space="preserve"> </w:t>
      </w:r>
      <w:r w:rsidR="0059745B"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2021 г. № 3 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мониторинга и урегулирования </w:t>
      </w:r>
      <w:proofErr w:type="gramStart"/>
      <w:r>
        <w:rPr>
          <w:bCs/>
          <w:sz w:val="28"/>
          <w:szCs w:val="28"/>
        </w:rPr>
        <w:t>просроченной</w:t>
      </w:r>
      <w:proofErr w:type="gramEnd"/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кредиторской задолженности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унитарных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предприятий </w:t>
      </w:r>
      <w:r w:rsidR="00675EA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675EAE">
        <w:rPr>
          <w:bCs/>
          <w:sz w:val="28"/>
          <w:szCs w:val="28"/>
        </w:rPr>
        <w:t>Шаровичское</w:t>
      </w:r>
      <w:proofErr w:type="spellEnd"/>
      <w:r w:rsidR="00675EAE">
        <w:rPr>
          <w:bCs/>
          <w:sz w:val="28"/>
          <w:szCs w:val="28"/>
        </w:rPr>
        <w:t xml:space="preserve"> сельское поселение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D59" w:rsidRDefault="00B27D59" w:rsidP="00B27D59">
      <w:pPr>
        <w:widowControl w:val="0"/>
        <w:tabs>
          <w:tab w:val="left" w:pos="-2340"/>
          <w:tab w:val="center" w:pos="-198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10"/>
      <w:bookmarkEnd w:id="0"/>
      <w:r>
        <w:rPr>
          <w:sz w:val="28"/>
          <w:szCs w:val="28"/>
        </w:rPr>
        <w:t>1. Основные положения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проведения мониторинга и урегулирования просроченной кредиторской задолженности районных муниципальных унитарных предприятий (далее - Порядок) подготовлен в целях: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повышения платежеспособности муниципальных унитарных предприятий </w:t>
      </w:r>
      <w:r w:rsidR="00675EAE">
        <w:rPr>
          <w:sz w:val="28"/>
          <w:szCs w:val="28"/>
        </w:rPr>
        <w:t xml:space="preserve">муниципального образования </w:t>
      </w:r>
      <w:proofErr w:type="spellStart"/>
      <w:r w:rsidR="00675EAE">
        <w:rPr>
          <w:sz w:val="28"/>
          <w:szCs w:val="28"/>
        </w:rPr>
        <w:t>Шаровичское</w:t>
      </w:r>
      <w:proofErr w:type="spellEnd"/>
      <w:r w:rsidR="00675EA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(далее - Предприятия);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снижения рисков утраты муниципального имущества в связи с признанием Предприятий </w:t>
      </w:r>
      <w:proofErr w:type="gramStart"/>
      <w:r>
        <w:rPr>
          <w:sz w:val="28"/>
          <w:szCs w:val="28"/>
        </w:rPr>
        <w:t>неплатежеспособными</w:t>
      </w:r>
      <w:proofErr w:type="gramEnd"/>
      <w:r>
        <w:rPr>
          <w:sz w:val="28"/>
          <w:szCs w:val="28"/>
        </w:rPr>
        <w:t>;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снижения кредиторской задолженности или ликвидации просроченной кредиторской задолженности Предприятий;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бесперебойной работы Предприятий.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этих целей обеспечивается за счет мониторинга и урегулирования просроченной кредиторской задолженности.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19"/>
      <w:bookmarkEnd w:id="1"/>
      <w:r>
        <w:rPr>
          <w:sz w:val="28"/>
          <w:szCs w:val="28"/>
        </w:rPr>
        <w:t>1.2. В настоящем Порядке используются следующие понятия: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Предприятий - задолженность, отражаемая в бухгалтерской (финансовой) отчетности Предприятий;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- задолженность Предприятий с истекшими сроками погашения в соответствии с правовым или иным документом.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25"/>
      <w:bookmarkEnd w:id="2"/>
      <w:r>
        <w:rPr>
          <w:sz w:val="28"/>
          <w:szCs w:val="28"/>
        </w:rPr>
        <w:t>2. Инвентаризация кредиторской задолженности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Инвентаризация кредиторской задолженности проводится Предприятиями.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инвентаризации Предприятиями оформляются сведения о просроченной кредиторской задолженности по форме, установленной Приложением 1 к настоящему Постановлению, и представляются в органы местного самоуправления </w:t>
      </w:r>
      <w:r w:rsidR="00675EAE">
        <w:rPr>
          <w:sz w:val="28"/>
          <w:szCs w:val="28"/>
        </w:rPr>
        <w:t xml:space="preserve">муниципального </w:t>
      </w:r>
      <w:r w:rsidR="00675EAE">
        <w:rPr>
          <w:sz w:val="28"/>
          <w:szCs w:val="28"/>
        </w:rPr>
        <w:lastRenderedPageBreak/>
        <w:t xml:space="preserve">образования </w:t>
      </w:r>
      <w:proofErr w:type="spellStart"/>
      <w:r w:rsidR="00675EAE">
        <w:rPr>
          <w:sz w:val="28"/>
          <w:szCs w:val="28"/>
        </w:rPr>
        <w:t>Шаровичское</w:t>
      </w:r>
      <w:proofErr w:type="spellEnd"/>
      <w:r w:rsidR="00675EA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осуществляющие координацию и регулирование деятельности в соответствующей отрасли (сфере управления).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сведениям о просроченной кредиторской задолженности должны быть приложены следующие документы, подтверждающие возникновение просроченной кредиторской задолженности и содержащие информацию о мерах по ее урегулированию: 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заключенных на поставку товаров (выполнение работ, оказание услуг);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обоснование причин возникновения задолженности;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задолженности по заработной плате, начислениям на выплаты по оплате труда - информацию с указанием объема фактических расходов, объема поступивших средств. При этом задолженность по заработной плате не является просроченной, если на отчетную дату срок ее выплаты не наступил;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выставленных Предприятию счетов на оплату за фактически поставленные товары (выполненные работы, оказанные услуги).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34"/>
      <w:bookmarkEnd w:id="3"/>
      <w:r>
        <w:rPr>
          <w:sz w:val="28"/>
          <w:szCs w:val="28"/>
        </w:rPr>
        <w:t xml:space="preserve">3. Проверка и анализ сведений о </w:t>
      </w:r>
      <w:proofErr w:type="gramStart"/>
      <w:r>
        <w:rPr>
          <w:sz w:val="28"/>
          <w:szCs w:val="28"/>
        </w:rPr>
        <w:t>просроченной</w:t>
      </w:r>
      <w:proofErr w:type="gramEnd"/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кредиторской задолженности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Представленные Предприятиями </w:t>
      </w:r>
      <w:hyperlink r:id="rId6" w:anchor="Par110" w:history="1">
        <w:r>
          <w:rPr>
            <w:rStyle w:val="a3"/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 просроченной кредиторской задолженности по прилагаемой форме, а также прилагаемые к ним документы проходят процедуру проверки. Проверка проводится по подведомственным предприятиям соответствующими органами местного самоуправления </w:t>
      </w:r>
      <w:r w:rsidR="00675EAE">
        <w:rPr>
          <w:sz w:val="28"/>
          <w:szCs w:val="28"/>
        </w:rPr>
        <w:t xml:space="preserve">муниципального образования </w:t>
      </w:r>
      <w:proofErr w:type="spellStart"/>
      <w:r w:rsidR="00675EAE">
        <w:rPr>
          <w:sz w:val="28"/>
          <w:szCs w:val="28"/>
        </w:rPr>
        <w:t>Шаровичское</w:t>
      </w:r>
      <w:proofErr w:type="spellEnd"/>
      <w:r w:rsidR="00675EA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осуществляющими координацию и регулирование деятельности в соответствующей отрасли (сфере управления).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проверки является: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просроченной кредиторской задолженности;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просроченной кредиторской задолженности.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объем кредиторской задолженности должна быть включена основная просроченная кредиторская задолженность по правовому или иному документу, за исключением штрафных санкций, начисленных в соответствии с условиями вышеуказанных документов, оплата которых не была произведена в установленный срок.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Объем задолженности проверяется на основании документов, подтверждающих факт выполнения поставщиком условий правового или иного документа. В объем задолженности должна быть включена задолженность, отраженная в бухгалтерском учете.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Проверка обоснованности просроченной кредиторской задолженности проводится путем оформления соответствующего акта сверки на основе представленного пакета документов.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проверки обоснованности просроченной кредиторской задолженности соответствующие органы местного самоуправления </w:t>
      </w:r>
      <w:r w:rsidR="00675EAE">
        <w:rPr>
          <w:sz w:val="28"/>
          <w:szCs w:val="28"/>
        </w:rPr>
        <w:t xml:space="preserve">муниципального образования </w:t>
      </w:r>
      <w:proofErr w:type="spellStart"/>
      <w:r w:rsidR="00675EAE">
        <w:rPr>
          <w:sz w:val="28"/>
          <w:szCs w:val="28"/>
        </w:rPr>
        <w:t>Шаровичское</w:t>
      </w:r>
      <w:proofErr w:type="spellEnd"/>
      <w:r w:rsidR="00675EAE">
        <w:rPr>
          <w:sz w:val="28"/>
          <w:szCs w:val="28"/>
        </w:rPr>
        <w:t xml:space="preserve"> сельское </w:t>
      </w:r>
      <w:r w:rsidR="00675EAE">
        <w:rPr>
          <w:sz w:val="28"/>
          <w:szCs w:val="28"/>
        </w:rPr>
        <w:lastRenderedPageBreak/>
        <w:t>поселение</w:t>
      </w:r>
      <w:r>
        <w:rPr>
          <w:sz w:val="28"/>
          <w:szCs w:val="28"/>
        </w:rPr>
        <w:t>, осуществляющие координацию и регулирование деятельности в соответствующей отрасли (сфере управления) готовят предложения о снижении (ликвидации) просроченной кредиторской задолженности.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47"/>
      <w:bookmarkEnd w:id="4"/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представления сведений о состоянии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и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направленных на ее снижение и ликвидацию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Предприятия закрепляются за соответствующими органами местного самоуправления </w:t>
      </w:r>
      <w:r w:rsidR="00675EAE">
        <w:rPr>
          <w:sz w:val="28"/>
          <w:szCs w:val="28"/>
        </w:rPr>
        <w:t xml:space="preserve">муниципального образования </w:t>
      </w:r>
      <w:proofErr w:type="spellStart"/>
      <w:r w:rsidR="00675EAE">
        <w:rPr>
          <w:sz w:val="28"/>
          <w:szCs w:val="28"/>
        </w:rPr>
        <w:t>Шаровичское</w:t>
      </w:r>
      <w:proofErr w:type="spellEnd"/>
      <w:r w:rsidR="00675EA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осуществляющими координацию и регулирование деятельности в соответствующей отрасли (сфере управления) нормативным правовым актом</w:t>
      </w:r>
      <w:r w:rsidR="00675EAE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администрации </w:t>
      </w:r>
      <w:r w:rsidR="00675EAE">
        <w:rPr>
          <w:sz w:val="28"/>
          <w:szCs w:val="28"/>
        </w:rPr>
        <w:t xml:space="preserve">муниципального образования </w:t>
      </w:r>
      <w:proofErr w:type="spellStart"/>
      <w:r w:rsidR="00675EAE">
        <w:rPr>
          <w:sz w:val="28"/>
          <w:szCs w:val="28"/>
        </w:rPr>
        <w:t>Шаровичское</w:t>
      </w:r>
      <w:proofErr w:type="spellEnd"/>
      <w:r w:rsidR="00440F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Сведения о состоянии просроченной кредиторской задолженности ежеквартально представляются соответствующими органами местного самоуправления </w:t>
      </w:r>
      <w:r w:rsidR="00440FC9">
        <w:rPr>
          <w:sz w:val="28"/>
          <w:szCs w:val="28"/>
        </w:rPr>
        <w:t xml:space="preserve">муниципального образования </w:t>
      </w:r>
      <w:proofErr w:type="spellStart"/>
      <w:r w:rsidR="00440FC9">
        <w:rPr>
          <w:sz w:val="28"/>
          <w:szCs w:val="28"/>
        </w:rPr>
        <w:t>Шаровичское</w:t>
      </w:r>
      <w:proofErr w:type="spellEnd"/>
      <w:r w:rsidR="00440F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осуществляющими координацию и регулирование деятельности в соответствующей отрасли (сфере управления) (по каждому подведомственному предприятию) в отдел экономики, анализа и прогнозирования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вместе с предложениями, направленными на снижение или ликвидацию просроченной кредиторской задолженности.</w:t>
      </w:r>
      <w:proofErr w:type="gramEnd"/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458"/>
      <w:bookmarkEnd w:id="5"/>
      <w:r>
        <w:rPr>
          <w:sz w:val="28"/>
          <w:szCs w:val="28"/>
        </w:rPr>
        <w:t>5. Урегулирование задолженности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Урегулирование просроченной кредиторской задолженности Предприятий осуществляется путем единовременного погашения задолженности. В случае недостаточности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единовременного погашения просроченной кредиторской задолженности Предприятие принимает меры к заключению с кредитором соглашения о реструктуризации просроченной кредиторской задолженности с составлением графика ее погашения.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План мероприятий по урегулированию просроченной кредиторской задолженности, утвержденный руководителями предприятий, доводится до сведения соответствующих органов местного самоуправления </w:t>
      </w:r>
      <w:r w:rsidR="00440FC9">
        <w:rPr>
          <w:sz w:val="28"/>
          <w:szCs w:val="28"/>
        </w:rPr>
        <w:t xml:space="preserve">муниципального образования </w:t>
      </w:r>
      <w:proofErr w:type="spellStart"/>
      <w:r w:rsidR="00440FC9">
        <w:rPr>
          <w:sz w:val="28"/>
          <w:szCs w:val="28"/>
        </w:rPr>
        <w:t>Шаровичское</w:t>
      </w:r>
      <w:proofErr w:type="spellEnd"/>
      <w:r w:rsidR="00440F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осуществляющих координацию и регулирование деятельности в соответствующей отрасли (сфере управления).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Соответствующие органы местного самоуправления </w:t>
      </w:r>
      <w:r w:rsidR="00440FC9">
        <w:rPr>
          <w:sz w:val="28"/>
          <w:szCs w:val="28"/>
        </w:rPr>
        <w:t xml:space="preserve">муниципального образования </w:t>
      </w:r>
      <w:proofErr w:type="spellStart"/>
      <w:r w:rsidR="00440FC9">
        <w:rPr>
          <w:sz w:val="28"/>
          <w:szCs w:val="28"/>
        </w:rPr>
        <w:t>Шаровичское</w:t>
      </w:r>
      <w:proofErr w:type="spellEnd"/>
      <w:r w:rsidR="00440F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осуществляющие координацию и регулирование деятельности в соответствующей отрасли (сфере управления) представляют информацию по урегулированию Предприятиями просроченной кредиторской задолженности в отдел экономики, анализа и прогнозирования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465"/>
      <w:bookmarkEnd w:id="6"/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Ответственность за выполнение мероприятий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погашению просроченной кредиторской задолженности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предприятий несут ответственность за возникновение просроченной задолженности и невыполнение мероприятий по ее погашению в соответствии с нормами действующего законодательства и положениями трудовых договоров.</w:t>
      </w: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470"/>
      <w:bookmarkEnd w:id="7"/>
      <w:r>
        <w:rPr>
          <w:sz w:val="28"/>
          <w:szCs w:val="28"/>
        </w:rPr>
        <w:t>7. Публикация в средствах массовой информации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сети Интернет информации о состоянии просроченной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кредиторской задолженности</w:t>
      </w:r>
    </w:p>
    <w:p w:rsidR="00B27D59" w:rsidRDefault="00B27D59" w:rsidP="00B27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D59" w:rsidRDefault="00B27D59" w:rsidP="00B27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просроченной кредиторской задолженности Предприятий подлежат обязательной публикации на официальном сайте Предприятий в разрезе отчетных дат, соответствующих органов местного самоуправления </w:t>
      </w:r>
      <w:r w:rsidR="00440FC9">
        <w:rPr>
          <w:sz w:val="28"/>
          <w:szCs w:val="28"/>
        </w:rPr>
        <w:t xml:space="preserve">муниципального образования </w:t>
      </w:r>
      <w:proofErr w:type="spellStart"/>
      <w:r w:rsidR="00440FC9">
        <w:rPr>
          <w:sz w:val="28"/>
          <w:szCs w:val="28"/>
        </w:rPr>
        <w:t>Шаровичское</w:t>
      </w:r>
      <w:proofErr w:type="spellEnd"/>
      <w:r w:rsidR="00440F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осуществляющих координацию и регулирование деятельности в соответствующей отрасли (сфере управления) с обязательным выделением по ним сумм просроченной кредиторской задолженности.</w:t>
      </w:r>
    </w:p>
    <w:p w:rsidR="00B27D59" w:rsidRDefault="00B27D59" w:rsidP="00B27D59">
      <w:pPr>
        <w:jc w:val="both"/>
        <w:rPr>
          <w:sz w:val="28"/>
          <w:szCs w:val="20"/>
        </w:rPr>
      </w:pPr>
    </w:p>
    <w:p w:rsidR="0004205C" w:rsidRDefault="0004205C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04205C" w:rsidRDefault="0004205C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440FC9" w:rsidRDefault="00440FC9" w:rsidP="00D477DD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bookmarkStart w:id="8" w:name="_GoBack"/>
    <w:bookmarkEnd w:id="8"/>
    <w:p w:rsidR="00440FC9" w:rsidRDefault="00440FC9" w:rsidP="0059745B">
      <w:r w:rsidRPr="00440FC9">
        <w:object w:dxaOrig="16975" w:dyaOrig="2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9pt;height:1050.75pt" o:ole="">
            <v:imagedata r:id="rId7" o:title=""/>
          </v:shape>
          <o:OLEObject Type="Embed" ProgID="Excel.Sheet.8" ShapeID="_x0000_i1025" DrawAspect="Content" ObjectID="_1679229076" r:id="rId8"/>
        </w:object>
      </w:r>
    </w:p>
    <w:sectPr w:rsidR="00440FC9" w:rsidSect="0059745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AF6"/>
    <w:multiLevelType w:val="hybridMultilevel"/>
    <w:tmpl w:val="4CD0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F3"/>
    <w:rsid w:val="0004205C"/>
    <w:rsid w:val="000D2255"/>
    <w:rsid w:val="001019CF"/>
    <w:rsid w:val="00106326"/>
    <w:rsid w:val="00137B16"/>
    <w:rsid w:val="001D65BA"/>
    <w:rsid w:val="00352CCC"/>
    <w:rsid w:val="00440FC9"/>
    <w:rsid w:val="004A6070"/>
    <w:rsid w:val="004E535C"/>
    <w:rsid w:val="0059745B"/>
    <w:rsid w:val="00623008"/>
    <w:rsid w:val="00675EAE"/>
    <w:rsid w:val="007B47BC"/>
    <w:rsid w:val="007D14E3"/>
    <w:rsid w:val="00994EFE"/>
    <w:rsid w:val="00A11DF3"/>
    <w:rsid w:val="00AF20A3"/>
    <w:rsid w:val="00B2181C"/>
    <w:rsid w:val="00B27D59"/>
    <w:rsid w:val="00BF1D73"/>
    <w:rsid w:val="00CF44D3"/>
    <w:rsid w:val="00D0766A"/>
    <w:rsid w:val="00D32E2B"/>
    <w:rsid w:val="00D477DD"/>
    <w:rsid w:val="00EC1EF8"/>
    <w:rsid w:val="00E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77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1019C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1019C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019CF"/>
    <w:pPr>
      <w:shd w:val="clear" w:color="auto" w:fill="FFFFFF"/>
      <w:spacing w:after="48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uiPriority w:val="99"/>
    <w:rsid w:val="001019CF"/>
    <w:pPr>
      <w:shd w:val="clear" w:color="auto" w:fill="FFFFFF"/>
      <w:spacing w:before="300" w:after="420" w:line="240" w:lineRule="atLeast"/>
      <w:ind w:firstLine="580"/>
      <w:jc w:val="both"/>
      <w:outlineLvl w:val="2"/>
    </w:pPr>
    <w:rPr>
      <w:rFonts w:eastAsiaTheme="minorHAnsi"/>
      <w:sz w:val="25"/>
      <w:szCs w:val="25"/>
      <w:lang w:eastAsia="en-US"/>
    </w:rPr>
  </w:style>
  <w:style w:type="paragraph" w:styleId="a7">
    <w:name w:val="Block Text"/>
    <w:semiHidden/>
    <w:unhideWhenUsed/>
    <w:rsid w:val="00B27D59"/>
    <w:pPr>
      <w:spacing w:after="0" w:line="240" w:lineRule="auto"/>
      <w:ind w:left="-567" w:right="-48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qFormat/>
    <w:rsid w:val="00B27D59"/>
    <w:pPr>
      <w:spacing w:after="0" w:line="240" w:lineRule="auto"/>
      <w:ind w:left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Title">
    <w:name w:val="ConsPlusTitle"/>
    <w:rsid w:val="00B27D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59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77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1019C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1019C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019CF"/>
    <w:pPr>
      <w:shd w:val="clear" w:color="auto" w:fill="FFFFFF"/>
      <w:spacing w:after="48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uiPriority w:val="99"/>
    <w:rsid w:val="001019CF"/>
    <w:pPr>
      <w:shd w:val="clear" w:color="auto" w:fill="FFFFFF"/>
      <w:spacing w:before="300" w:after="420" w:line="240" w:lineRule="atLeast"/>
      <w:ind w:firstLine="580"/>
      <w:jc w:val="both"/>
      <w:outlineLvl w:val="2"/>
    </w:pPr>
    <w:rPr>
      <w:rFonts w:eastAsiaTheme="minorHAnsi"/>
      <w:sz w:val="25"/>
      <w:szCs w:val="25"/>
      <w:lang w:eastAsia="en-US"/>
    </w:rPr>
  </w:style>
  <w:style w:type="paragraph" w:styleId="a7">
    <w:name w:val="Block Text"/>
    <w:semiHidden/>
    <w:unhideWhenUsed/>
    <w:rsid w:val="00B27D59"/>
    <w:pPr>
      <w:spacing w:after="0" w:line="240" w:lineRule="auto"/>
      <w:ind w:left="-567" w:right="-48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qFormat/>
    <w:rsid w:val="00B27D59"/>
    <w:pPr>
      <w:spacing w:after="0" w:line="240" w:lineRule="auto"/>
      <w:ind w:left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Title">
    <w:name w:val="ConsPlusTitle"/>
    <w:rsid w:val="00B27D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59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FAD~1\AppData\Local\Temp\Rar$DIa5040.45963\&#1055;&#1086;&#1088;&#1103;&#1076;&#1086;&#1082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14</cp:revision>
  <cp:lastPrinted>2021-03-09T09:34:00Z</cp:lastPrinted>
  <dcterms:created xsi:type="dcterms:W3CDTF">2020-02-07T06:59:00Z</dcterms:created>
  <dcterms:modified xsi:type="dcterms:W3CDTF">2021-04-06T11:45:00Z</dcterms:modified>
</cp:coreProperties>
</file>