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ШАРОВИЧСКОЕ СЕЛЬСКОЕ ПОСЕЛЕНИЕ</w:t>
      </w:r>
    </w:p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РОГНЕДИНСКОГО МУНИЦИПАЛЬНОГО РАЙОНА</w:t>
      </w:r>
    </w:p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7388C" w:rsidRDefault="0027388C" w:rsidP="0027388C">
      <w:pPr>
        <w:jc w:val="center"/>
        <w:rPr>
          <w:sz w:val="28"/>
          <w:szCs w:val="28"/>
        </w:rPr>
      </w:pPr>
    </w:p>
    <w:p w:rsidR="0027388C" w:rsidRDefault="0027388C" w:rsidP="002738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388C" w:rsidRDefault="0027388C" w:rsidP="0027388C">
      <w:pPr>
        <w:jc w:val="center"/>
        <w:rPr>
          <w:sz w:val="28"/>
          <w:szCs w:val="28"/>
        </w:rPr>
      </w:pPr>
    </w:p>
    <w:p w:rsidR="0027388C" w:rsidRDefault="0027388C" w:rsidP="0027388C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7388C" w:rsidRDefault="007B1156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16.11.2020  г. № 19</w:t>
      </w:r>
      <w:bookmarkStart w:id="0" w:name="_GoBack"/>
      <w:bookmarkEnd w:id="0"/>
    </w:p>
    <w:p w:rsidR="0027388C" w:rsidRDefault="0027388C" w:rsidP="002738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аровичи</w:t>
      </w:r>
      <w:proofErr w:type="spellEnd"/>
    </w:p>
    <w:p w:rsidR="0027388C" w:rsidRDefault="0027388C" w:rsidP="0027388C">
      <w:pPr>
        <w:jc w:val="both"/>
        <w:rPr>
          <w:sz w:val="28"/>
          <w:szCs w:val="28"/>
        </w:rPr>
      </w:pPr>
    </w:p>
    <w:p w:rsidR="0027388C" w:rsidRDefault="0027388C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</w:t>
      </w:r>
    </w:p>
    <w:p w:rsidR="0027388C" w:rsidRDefault="0027388C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первоочередных муниципальных услуг</w:t>
      </w:r>
    </w:p>
    <w:p w:rsidR="0027388C" w:rsidRDefault="0027388C" w:rsidP="002738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Шаровичской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27388C" w:rsidRDefault="0027388C" w:rsidP="002738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7388C" w:rsidRDefault="0027388C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Брянской области в новой редакции</w:t>
      </w:r>
    </w:p>
    <w:p w:rsidR="0027388C" w:rsidRDefault="0027388C" w:rsidP="0027388C">
      <w:pPr>
        <w:jc w:val="both"/>
        <w:rPr>
          <w:sz w:val="28"/>
          <w:szCs w:val="28"/>
        </w:rPr>
      </w:pPr>
    </w:p>
    <w:p w:rsidR="0027388C" w:rsidRDefault="0027388C" w:rsidP="002738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№ 210 –ФЗ от 27  июля 2010 года  «Об организации предоставления государственных и муниципальных услуг», 131  ФЗ  «Об  общих  принципах  организации  местного  самоуправления  в  Российской  Федерации»,  Устава  муниципального  образования 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 сельское 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</w:p>
    <w:p w:rsidR="0027388C" w:rsidRDefault="0027388C" w:rsidP="0027388C">
      <w:pPr>
        <w:ind w:firstLine="540"/>
        <w:jc w:val="both"/>
        <w:rPr>
          <w:sz w:val="28"/>
          <w:szCs w:val="28"/>
        </w:rPr>
      </w:pPr>
    </w:p>
    <w:p w:rsidR="0027388C" w:rsidRDefault="0027388C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388C" w:rsidRDefault="0027388C" w:rsidP="0027388C">
      <w:pPr>
        <w:jc w:val="both"/>
        <w:rPr>
          <w:sz w:val="28"/>
          <w:szCs w:val="28"/>
        </w:rPr>
      </w:pPr>
    </w:p>
    <w:p w:rsidR="0027388C" w:rsidRDefault="0027388C" w:rsidP="0027388C">
      <w:pPr>
        <w:jc w:val="both"/>
        <w:rPr>
          <w:sz w:val="28"/>
          <w:szCs w:val="28"/>
        </w:rPr>
      </w:pPr>
    </w:p>
    <w:p w:rsidR="0027388C" w:rsidRDefault="00D0709B" w:rsidP="00D070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88C">
        <w:rPr>
          <w:sz w:val="28"/>
          <w:szCs w:val="28"/>
        </w:rPr>
        <w:t xml:space="preserve">Утвердить Реестр первоочередных муниципальных услуг </w:t>
      </w:r>
      <w:proofErr w:type="spellStart"/>
      <w:r w:rsidR="0027388C">
        <w:rPr>
          <w:sz w:val="28"/>
          <w:szCs w:val="28"/>
        </w:rPr>
        <w:t>Шаровичской</w:t>
      </w:r>
      <w:proofErr w:type="spellEnd"/>
      <w:r w:rsidR="0027388C">
        <w:rPr>
          <w:sz w:val="28"/>
          <w:szCs w:val="28"/>
        </w:rPr>
        <w:t xml:space="preserve"> сельской администрации </w:t>
      </w:r>
      <w:proofErr w:type="spellStart"/>
      <w:r w:rsidR="0027388C">
        <w:rPr>
          <w:sz w:val="28"/>
          <w:szCs w:val="28"/>
        </w:rPr>
        <w:t>Рогнединского</w:t>
      </w:r>
      <w:proofErr w:type="spellEnd"/>
      <w:r w:rsidR="0027388C">
        <w:rPr>
          <w:sz w:val="28"/>
          <w:szCs w:val="28"/>
        </w:rPr>
        <w:t xml:space="preserve"> муниципального района  Брянской области в новой редакции.</w:t>
      </w:r>
    </w:p>
    <w:p w:rsidR="00D0709B" w:rsidRPr="00D0709B" w:rsidRDefault="00D0709B" w:rsidP="00D0709B">
      <w:pPr>
        <w:tabs>
          <w:tab w:val="left" w:pos="56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0709B">
        <w:rPr>
          <w:sz w:val="28"/>
          <w:szCs w:val="28"/>
        </w:rPr>
        <w:t xml:space="preserve">Постановление </w:t>
      </w:r>
      <w:proofErr w:type="spellStart"/>
      <w:r w:rsidRPr="00D0709B">
        <w:rPr>
          <w:sz w:val="28"/>
          <w:szCs w:val="28"/>
        </w:rPr>
        <w:t>Шаровичской</w:t>
      </w:r>
      <w:proofErr w:type="spellEnd"/>
      <w:r w:rsidR="0027388C" w:rsidRPr="00D0709B">
        <w:rPr>
          <w:sz w:val="28"/>
          <w:szCs w:val="28"/>
        </w:rPr>
        <w:t xml:space="preserve"> сельской администрации</w:t>
      </w:r>
      <w:r w:rsidRPr="00D0709B">
        <w:rPr>
          <w:sz w:val="28"/>
          <w:szCs w:val="28"/>
        </w:rPr>
        <w:t xml:space="preserve"> от 18.02.2013г № 35 «Об утверждении Реестра первоочередных муниципальных услуг МО «</w:t>
      </w:r>
      <w:proofErr w:type="spellStart"/>
      <w:r w:rsidRPr="00D0709B">
        <w:rPr>
          <w:sz w:val="28"/>
          <w:szCs w:val="28"/>
        </w:rPr>
        <w:t>Шаровичское</w:t>
      </w:r>
      <w:proofErr w:type="spellEnd"/>
      <w:r w:rsidRPr="00D0709B">
        <w:rPr>
          <w:sz w:val="28"/>
          <w:szCs w:val="28"/>
        </w:rPr>
        <w:t xml:space="preserve"> сельское поселение», от 09.10.2020 г №16 «Об исключении из Реестра  первоочередных муниципальных услуг МО  «</w:t>
      </w:r>
      <w:proofErr w:type="spellStart"/>
      <w:r w:rsidRPr="00D0709B">
        <w:rPr>
          <w:sz w:val="28"/>
          <w:szCs w:val="28"/>
        </w:rPr>
        <w:t>Шаровичское</w:t>
      </w:r>
      <w:proofErr w:type="spellEnd"/>
      <w:r w:rsidRPr="00D0709B">
        <w:rPr>
          <w:sz w:val="28"/>
          <w:szCs w:val="28"/>
        </w:rPr>
        <w:t xml:space="preserve"> сельское поселение» следующие муниципальные услуги (функции)  и утверждение реестра первоочередных муниципальных услуг МО </w:t>
      </w:r>
      <w:proofErr w:type="spellStart"/>
      <w:r w:rsidRPr="00D0709B">
        <w:rPr>
          <w:sz w:val="28"/>
          <w:szCs w:val="28"/>
        </w:rPr>
        <w:t>Шаровичское</w:t>
      </w:r>
      <w:proofErr w:type="spellEnd"/>
      <w:r w:rsidRPr="00D0709B">
        <w:rPr>
          <w:sz w:val="28"/>
          <w:szCs w:val="28"/>
        </w:rPr>
        <w:t xml:space="preserve"> сельское поселение </w:t>
      </w:r>
      <w:proofErr w:type="spellStart"/>
      <w:r w:rsidRPr="00D0709B">
        <w:rPr>
          <w:sz w:val="28"/>
          <w:szCs w:val="28"/>
        </w:rPr>
        <w:t>Рогнединского</w:t>
      </w:r>
      <w:proofErr w:type="spellEnd"/>
      <w:r w:rsidRPr="00D0709B">
        <w:rPr>
          <w:sz w:val="28"/>
          <w:szCs w:val="28"/>
        </w:rPr>
        <w:t xml:space="preserve"> муниципального района Брянской области в новой редакции, «считать утратившим силу».</w:t>
      </w:r>
      <w:proofErr w:type="gramEnd"/>
    </w:p>
    <w:p w:rsidR="0027388C" w:rsidRDefault="0027388C" w:rsidP="002738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 </w:t>
      </w:r>
      <w:r w:rsidR="00D0709B">
        <w:rPr>
          <w:sz w:val="28"/>
          <w:szCs w:val="28"/>
        </w:rPr>
        <w:t xml:space="preserve">на официальном сайте </w:t>
      </w:r>
      <w:proofErr w:type="spellStart"/>
      <w:r w:rsidR="00D0709B">
        <w:rPr>
          <w:sz w:val="28"/>
          <w:szCs w:val="28"/>
        </w:rPr>
        <w:t>Шаровичской</w:t>
      </w:r>
      <w:proofErr w:type="spellEnd"/>
      <w:r>
        <w:rPr>
          <w:sz w:val="28"/>
          <w:szCs w:val="28"/>
        </w:rPr>
        <w:t xml:space="preserve"> сельской администрации в сети Интернет. </w:t>
      </w:r>
    </w:p>
    <w:p w:rsidR="0027388C" w:rsidRDefault="0027388C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0709B" w:rsidRDefault="00D0709B" w:rsidP="0027388C">
      <w:pPr>
        <w:jc w:val="both"/>
        <w:rPr>
          <w:sz w:val="28"/>
          <w:szCs w:val="28"/>
        </w:rPr>
      </w:pPr>
    </w:p>
    <w:p w:rsidR="0027388C" w:rsidRDefault="00D0709B" w:rsidP="00273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388C">
        <w:rPr>
          <w:sz w:val="28"/>
          <w:szCs w:val="28"/>
        </w:rPr>
        <w:t xml:space="preserve"> сельской администрации                                                 В.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Милешин</w:t>
      </w:r>
      <w:proofErr w:type="spellEnd"/>
    </w:p>
    <w:p w:rsidR="00AA17EC" w:rsidRDefault="00AA17EC" w:rsidP="0027388C">
      <w:pPr>
        <w:jc w:val="both"/>
        <w:rPr>
          <w:sz w:val="28"/>
          <w:szCs w:val="28"/>
        </w:rPr>
      </w:pPr>
    </w:p>
    <w:p w:rsidR="00016412" w:rsidRDefault="00016412"/>
    <w:p w:rsidR="00D0709B" w:rsidRDefault="00D0709B"/>
    <w:sectPr w:rsidR="00D0709B" w:rsidSect="00AA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6FED"/>
    <w:multiLevelType w:val="hybridMultilevel"/>
    <w:tmpl w:val="0F28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E1"/>
    <w:rsid w:val="00016412"/>
    <w:rsid w:val="0027388C"/>
    <w:rsid w:val="00362AE1"/>
    <w:rsid w:val="007B1156"/>
    <w:rsid w:val="00AA17EC"/>
    <w:rsid w:val="00D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8C"/>
  </w:style>
  <w:style w:type="paragraph" w:styleId="a4">
    <w:name w:val="List Paragraph"/>
    <w:basedOn w:val="a"/>
    <w:uiPriority w:val="34"/>
    <w:qFormat/>
    <w:rsid w:val="00D0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8C"/>
  </w:style>
  <w:style w:type="paragraph" w:styleId="a4">
    <w:name w:val="List Paragraph"/>
    <w:basedOn w:val="a"/>
    <w:uiPriority w:val="34"/>
    <w:qFormat/>
    <w:rsid w:val="00D0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dcterms:created xsi:type="dcterms:W3CDTF">2020-11-10T06:32:00Z</dcterms:created>
  <dcterms:modified xsi:type="dcterms:W3CDTF">2020-11-18T06:04:00Z</dcterms:modified>
</cp:coreProperties>
</file>